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76B82" w14:textId="77777777" w:rsidR="008A7F09" w:rsidRPr="0081308B" w:rsidRDefault="008A7F09" w:rsidP="008A7F09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proofErr w:type="gramStart"/>
      <w:r w:rsidRPr="0081308B">
        <w:rPr>
          <w:rFonts w:cs="Times New Roman"/>
          <w:color w:val="C00000"/>
          <w:szCs w:val="24"/>
        </w:rPr>
        <w:t>so</w:t>
      </w:r>
      <w:proofErr w:type="gramEnd"/>
      <w:r w:rsidRPr="0081308B">
        <w:rPr>
          <w:rFonts w:cs="Times New Roman"/>
          <w:color w:val="C00000"/>
          <w:szCs w:val="24"/>
        </w:rPr>
        <w:t xml:space="preserve"> the Lord has compassion on those who fear Him</w:t>
      </w:r>
      <w:r>
        <w:rPr>
          <w:rFonts w:cs="Times New Roman"/>
          <w:color w:val="C00000"/>
          <w:szCs w:val="24"/>
        </w:rPr>
        <w:t>. He</w:t>
      </w:r>
      <w:r w:rsidRPr="0081308B">
        <w:rPr>
          <w:rFonts w:cs="Times New Roman"/>
          <w:color w:val="C00000"/>
          <w:szCs w:val="24"/>
        </w:rPr>
        <w:t xml:space="preserve"> has removed our transgressions from us” (Ps.103:</w:t>
      </w:r>
      <w:r>
        <w:rPr>
          <w:rFonts w:cs="Times New Roman"/>
          <w:color w:val="C00000"/>
          <w:szCs w:val="24"/>
        </w:rPr>
        <w:t>13,</w:t>
      </w:r>
      <w:r w:rsidRPr="0081308B">
        <w:rPr>
          <w:rFonts w:cs="Times New Roman"/>
          <w:color w:val="C00000"/>
          <w:szCs w:val="24"/>
        </w:rPr>
        <w:t xml:space="preserve">12). </w:t>
      </w:r>
      <w:r w:rsidRPr="0081308B">
        <w:rPr>
          <w:rFonts w:cs="Times New Roman"/>
          <w:szCs w:val="24"/>
        </w:rPr>
        <w:t>What comfort to know Him!  What joy to hold Him in faith!</w:t>
      </w:r>
    </w:p>
    <w:p w14:paraId="59A430C4" w14:textId="4408B8A4" w:rsidR="008A7F09" w:rsidRPr="0081308B" w:rsidRDefault="008A7F09" w:rsidP="008A7F09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 w:rsidRPr="0081308B">
        <w:rPr>
          <w:rFonts w:cs="Times New Roman"/>
          <w:szCs w:val="24"/>
        </w:rPr>
        <w:tab/>
      </w:r>
      <w:r>
        <w:rPr>
          <w:rFonts w:cs="Times New Roman"/>
          <w:szCs w:val="24"/>
        </w:rPr>
        <w:t>Here</w:t>
      </w:r>
      <w:r w:rsidRPr="0081308B">
        <w:rPr>
          <w:rFonts w:cs="Times New Roman"/>
          <w:szCs w:val="24"/>
        </w:rPr>
        <w:t xml:space="preserve"> is grace; this is the Gospel.  In Christ </w:t>
      </w:r>
      <w:r w:rsidRPr="00AD7969">
        <w:rPr>
          <w:rFonts w:cs="Times New Roman"/>
          <w:b/>
          <w:i/>
          <w:szCs w:val="24"/>
        </w:rPr>
        <w:t xml:space="preserve">My Father Still Loves Me </w:t>
      </w:r>
      <w:r w:rsidRPr="0081308B">
        <w:rPr>
          <w:rFonts w:cs="Times New Roman"/>
          <w:szCs w:val="24"/>
        </w:rPr>
        <w:t xml:space="preserve">and celebrates </w:t>
      </w:r>
      <w:bookmarkStart w:id="0" w:name="_GoBack"/>
      <w:bookmarkEnd w:id="0"/>
      <w:r w:rsidRPr="0081308B">
        <w:rPr>
          <w:rFonts w:cs="Times New Roman"/>
          <w:szCs w:val="24"/>
        </w:rPr>
        <w:t>my return.</w:t>
      </w:r>
      <w:r>
        <w:rPr>
          <w:rFonts w:cs="Times New Roman"/>
          <w:szCs w:val="24"/>
        </w:rPr>
        <w:t xml:space="preserve">  With Him I always have a home, now, and later in the mansions above.  God grant it to us in faith for Jesus’ sake.  Amen.</w:t>
      </w:r>
      <w:r w:rsidRPr="0081308B">
        <w:rPr>
          <w:rFonts w:cs="Times New Roman"/>
          <w:szCs w:val="24"/>
        </w:rPr>
        <w:t xml:space="preserve">  </w:t>
      </w:r>
    </w:p>
    <w:p w14:paraId="16656718" w14:textId="77777777" w:rsidR="007715D4" w:rsidRDefault="007715D4" w:rsidP="003B2CEB">
      <w:pPr>
        <w:tabs>
          <w:tab w:val="left" w:pos="360"/>
        </w:tabs>
        <w:spacing w:after="0" w:line="240" w:lineRule="auto"/>
        <w:jc w:val="both"/>
      </w:pPr>
    </w:p>
    <w:p w14:paraId="4B30B03A" w14:textId="77777777" w:rsidR="007715D4" w:rsidRDefault="007715D4" w:rsidP="003B2CEB">
      <w:pPr>
        <w:tabs>
          <w:tab w:val="left" w:pos="360"/>
        </w:tabs>
        <w:spacing w:after="0" w:line="240" w:lineRule="auto"/>
        <w:jc w:val="both"/>
      </w:pPr>
    </w:p>
    <w:p w14:paraId="25E576DD" w14:textId="77777777" w:rsidR="007715D4" w:rsidRDefault="007715D4" w:rsidP="003B2CEB">
      <w:pPr>
        <w:tabs>
          <w:tab w:val="left" w:pos="360"/>
        </w:tabs>
        <w:spacing w:after="0" w:line="240" w:lineRule="auto"/>
        <w:jc w:val="both"/>
      </w:pPr>
    </w:p>
    <w:p w14:paraId="6F0DD54C" w14:textId="77777777" w:rsidR="007715D4" w:rsidRDefault="007715D4" w:rsidP="003B2CEB">
      <w:pPr>
        <w:tabs>
          <w:tab w:val="left" w:pos="360"/>
        </w:tabs>
        <w:spacing w:after="0" w:line="240" w:lineRule="auto"/>
        <w:jc w:val="both"/>
      </w:pPr>
    </w:p>
    <w:p w14:paraId="00BCBCB9" w14:textId="77777777" w:rsidR="00C721E5" w:rsidRDefault="00C721E5" w:rsidP="003B2CEB">
      <w:pPr>
        <w:tabs>
          <w:tab w:val="left" w:pos="360"/>
        </w:tabs>
        <w:spacing w:after="0" w:line="240" w:lineRule="auto"/>
        <w:jc w:val="both"/>
      </w:pPr>
    </w:p>
    <w:p w14:paraId="63A0BF46" w14:textId="77777777" w:rsidR="002E70D5" w:rsidRDefault="002E70D5" w:rsidP="003B2CEB">
      <w:pPr>
        <w:tabs>
          <w:tab w:val="left" w:pos="360"/>
        </w:tabs>
        <w:spacing w:after="0" w:line="240" w:lineRule="auto"/>
        <w:jc w:val="both"/>
      </w:pPr>
    </w:p>
    <w:p w14:paraId="28D6D7DE" w14:textId="77777777" w:rsidR="002E70D5" w:rsidRDefault="002E70D5" w:rsidP="003B2CEB">
      <w:pPr>
        <w:tabs>
          <w:tab w:val="left" w:pos="360"/>
        </w:tabs>
        <w:spacing w:after="0" w:line="240" w:lineRule="auto"/>
        <w:jc w:val="both"/>
      </w:pPr>
    </w:p>
    <w:p w14:paraId="5524331E" w14:textId="77777777" w:rsidR="002E70D5" w:rsidRDefault="002E70D5" w:rsidP="003B2CEB">
      <w:pPr>
        <w:tabs>
          <w:tab w:val="left" w:pos="360"/>
        </w:tabs>
        <w:spacing w:after="0" w:line="240" w:lineRule="auto"/>
        <w:jc w:val="both"/>
      </w:pPr>
    </w:p>
    <w:p w14:paraId="68C9ED13" w14:textId="77777777" w:rsidR="00F91DBF" w:rsidRDefault="00F91DBF" w:rsidP="003B2CEB">
      <w:pPr>
        <w:tabs>
          <w:tab w:val="left" w:pos="360"/>
        </w:tabs>
        <w:spacing w:after="0" w:line="240" w:lineRule="auto"/>
        <w:jc w:val="both"/>
      </w:pPr>
    </w:p>
    <w:p w14:paraId="2BC6C809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5F50A357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486DE71C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532F5C03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52AD7C8A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73016B11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6957F492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51BFB6B5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6D3A9497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2F1D42B7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4686F5D8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7E1DA3D5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2B036815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2DD05FB6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1BAF531A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045708A3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1D4D8CB5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18045D46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5A8FEDED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5C310856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5687FE24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7F22FF1C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65D46905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11BBB1D3" w14:textId="77777777" w:rsidR="008A7F09" w:rsidRDefault="008A7F09" w:rsidP="003B2CEB">
      <w:pPr>
        <w:tabs>
          <w:tab w:val="left" w:pos="360"/>
        </w:tabs>
        <w:spacing w:after="0" w:line="240" w:lineRule="auto"/>
        <w:jc w:val="both"/>
      </w:pPr>
    </w:p>
    <w:p w14:paraId="2598D050" w14:textId="20CDC999" w:rsidR="001C4F61" w:rsidRDefault="00DC5837" w:rsidP="003B2CEB">
      <w:pPr>
        <w:tabs>
          <w:tab w:val="left" w:pos="360"/>
        </w:tabs>
        <w:spacing w:after="0" w:line="240" w:lineRule="auto"/>
        <w:jc w:val="both"/>
      </w:pPr>
      <w:r>
        <w:t>The Fourth</w:t>
      </w:r>
      <w:r w:rsidR="008146EC">
        <w:t xml:space="preserve"> </w:t>
      </w:r>
      <w:r w:rsidR="00163CDA">
        <w:t xml:space="preserve">Sunday </w:t>
      </w:r>
      <w:r w:rsidR="008146EC">
        <w:t xml:space="preserve">in Lent                              </w:t>
      </w:r>
      <w:r w:rsidR="001C4F61">
        <w:t xml:space="preserve">     </w:t>
      </w:r>
      <w:r w:rsidR="00DD1863">
        <w:t xml:space="preserve">       </w:t>
      </w:r>
      <w:r>
        <w:t xml:space="preserve"> </w:t>
      </w:r>
      <w:r w:rsidR="00DD1863">
        <w:t xml:space="preserve">March </w:t>
      </w:r>
      <w:r>
        <w:t>31</w:t>
      </w:r>
      <w:r w:rsidR="00C00ABA">
        <w:t>, 2019</w:t>
      </w:r>
    </w:p>
    <w:p w14:paraId="727C61CE" w14:textId="77777777" w:rsidR="001C4F61" w:rsidRDefault="001C4F61" w:rsidP="004D7AD6">
      <w:pPr>
        <w:tabs>
          <w:tab w:val="left" w:pos="360"/>
        </w:tabs>
        <w:spacing w:after="0" w:line="240" w:lineRule="auto"/>
        <w:jc w:val="both"/>
      </w:pPr>
      <w:r>
        <w:t>Text:</w:t>
      </w:r>
      <w:r w:rsidR="00DD1863">
        <w:t xml:space="preserve"> </w:t>
      </w:r>
      <w:r w:rsidR="008146EC">
        <w:t xml:space="preserve"> Luke </w:t>
      </w:r>
      <w:r w:rsidR="00DC5837">
        <w:t>5</w:t>
      </w:r>
      <w:r w:rsidR="00C422E7">
        <w:t>3</w:t>
      </w:r>
      <w:r>
        <w:t>:</w:t>
      </w:r>
      <w:r w:rsidR="008146EC">
        <w:t>1</w:t>
      </w:r>
      <w:r w:rsidR="00DC5837">
        <w:t>1</w:t>
      </w:r>
      <w:r w:rsidR="00D07E0C">
        <w:t>-</w:t>
      </w:r>
      <w:r w:rsidR="00DC5837">
        <w:t>32</w:t>
      </w:r>
      <w:r>
        <w:t xml:space="preserve">       ILCW Series C </w:t>
      </w:r>
      <w:r w:rsidR="00C00ABA">
        <w:t xml:space="preserve">       </w:t>
      </w:r>
      <w:r w:rsidR="004D7AD6">
        <w:t xml:space="preserve">                </w:t>
      </w:r>
      <w:r w:rsidR="001C4D11">
        <w:t xml:space="preserve"> </w:t>
      </w:r>
      <w:r w:rsidR="00D452D2">
        <w:t xml:space="preserve">    </w:t>
      </w:r>
      <w:r w:rsidR="001C4D11">
        <w:t xml:space="preserve"> </w:t>
      </w:r>
      <w:r w:rsidR="004D7AD6">
        <w:t xml:space="preserve">   </w:t>
      </w:r>
      <w:r w:rsidR="00DC5837">
        <w:t>19:2120</w:t>
      </w:r>
    </w:p>
    <w:p w14:paraId="28C10663" w14:textId="77777777" w:rsidR="001C4F61" w:rsidRDefault="00C00ABA" w:rsidP="004D7AD6">
      <w:pPr>
        <w:tabs>
          <w:tab w:val="left" w:pos="360"/>
        </w:tabs>
        <w:spacing w:after="0" w:line="240" w:lineRule="auto"/>
        <w:jc w:val="both"/>
      </w:pPr>
      <w:r>
        <w:t xml:space="preserve">Theme:  </w:t>
      </w:r>
      <w:r w:rsidR="00DC5837">
        <w:t>My Father Is Always There For Me</w:t>
      </w:r>
    </w:p>
    <w:p w14:paraId="101EC2D5" w14:textId="77777777" w:rsidR="00D452D2" w:rsidRDefault="00D452D2" w:rsidP="004D7AD6">
      <w:pPr>
        <w:tabs>
          <w:tab w:val="left" w:pos="360"/>
        </w:tabs>
        <w:spacing w:after="0" w:line="240" w:lineRule="auto"/>
        <w:jc w:val="both"/>
      </w:pPr>
    </w:p>
    <w:p w14:paraId="07252812" w14:textId="57A8B11D" w:rsidR="00DC5837" w:rsidRDefault="00D452D2" w:rsidP="00DC5837">
      <w:pPr>
        <w:tabs>
          <w:tab w:val="left" w:pos="360"/>
        </w:tabs>
        <w:spacing w:after="0" w:line="240" w:lineRule="auto"/>
        <w:jc w:val="both"/>
      </w:pPr>
      <w:r>
        <w:t xml:space="preserve"> </w:t>
      </w:r>
      <w:r>
        <w:tab/>
      </w:r>
      <w:r w:rsidR="00DC5837">
        <w:t>“You can’t go home again.” Some people say that.  Do you think it’s true</w:t>
      </w:r>
      <w:r w:rsidR="009F698B">
        <w:t>, that y</w:t>
      </w:r>
      <w:r w:rsidR="00DC5837">
        <w:t>ou can’t go back to where you started and have it</w:t>
      </w:r>
      <w:r w:rsidR="00D03F39">
        <w:t xml:space="preserve"> </w:t>
      </w:r>
      <w:r w:rsidR="00DC5837">
        <w:t>be</w:t>
      </w:r>
      <w:r w:rsidR="00D03F39">
        <w:t xml:space="preserve"> </w:t>
      </w:r>
      <w:r w:rsidR="00DC5837">
        <w:t>the same as</w:t>
      </w:r>
      <w:r w:rsidR="00600C5E">
        <w:t xml:space="preserve"> y</w:t>
      </w:r>
      <w:r w:rsidR="00DC5837">
        <w:t xml:space="preserve">ou </w:t>
      </w:r>
      <w:r w:rsidR="009F698B">
        <w:t xml:space="preserve">once </w:t>
      </w:r>
      <w:r w:rsidR="00DC5837">
        <w:t>knew</w:t>
      </w:r>
      <w:r w:rsidR="009F698B">
        <w:t>?</w:t>
      </w:r>
      <w:r w:rsidR="00DC5837">
        <w:t xml:space="preserve">  I think it’s true, sometimes</w:t>
      </w:r>
      <w:r w:rsidR="00835FB5">
        <w:t>, m</w:t>
      </w:r>
      <w:r w:rsidR="00DC5837">
        <w:t>aybe not always</w:t>
      </w:r>
      <w:r w:rsidR="00835FB5">
        <w:t xml:space="preserve">, </w:t>
      </w:r>
      <w:r w:rsidR="00DC5837">
        <w:t xml:space="preserve">but people change, places change; it’s </w:t>
      </w:r>
      <w:r w:rsidR="00600C5E">
        <w:t xml:space="preserve">just </w:t>
      </w:r>
      <w:r w:rsidR="00DC5837">
        <w:t xml:space="preserve">not the same.  </w:t>
      </w:r>
    </w:p>
    <w:p w14:paraId="377EE0FA" w14:textId="0E9569A5" w:rsidR="005E386F" w:rsidRDefault="00DC5837" w:rsidP="00835FB5">
      <w:pPr>
        <w:tabs>
          <w:tab w:val="left" w:pos="360"/>
        </w:tabs>
        <w:spacing w:after="0" w:line="240" w:lineRule="auto"/>
        <w:jc w:val="both"/>
      </w:pPr>
      <w:r>
        <w:tab/>
        <w:t>Years ago</w:t>
      </w:r>
      <w:r w:rsidR="00835FB5">
        <w:t>,</w:t>
      </w:r>
      <w:r>
        <w:t xml:space="preserve"> I went back to my childhood home</w:t>
      </w:r>
      <w:r w:rsidR="005E386F">
        <w:t>;</w:t>
      </w:r>
      <w:r>
        <w:t xml:space="preserve"> it wasn’t the same.</w:t>
      </w:r>
      <w:r w:rsidR="005E386F">
        <w:t xml:space="preserve"> </w:t>
      </w:r>
      <w:r w:rsidR="00D03F39">
        <w:t xml:space="preserve"> </w:t>
      </w:r>
      <w:r w:rsidR="005E386F">
        <w:t>I</w:t>
      </w:r>
      <w:r w:rsidR="00D03F39">
        <w:t>t</w:t>
      </w:r>
      <w:r>
        <w:t xml:space="preserve"> wasn’t there anymore.</w:t>
      </w:r>
      <w:r w:rsidR="00D03F39">
        <w:t xml:space="preserve"> </w:t>
      </w:r>
      <w:r>
        <w:t xml:space="preserve">The house had been </w:t>
      </w:r>
      <w:r w:rsidR="00835FB5">
        <w:t>demolished</w:t>
      </w:r>
      <w:r>
        <w:t xml:space="preserve"> </w:t>
      </w:r>
      <w:r w:rsidR="005E386F">
        <w:t xml:space="preserve">and in its place was a </w:t>
      </w:r>
      <w:r>
        <w:t>track for runners.  I watched from</w:t>
      </w:r>
      <w:r w:rsidR="005E386F">
        <w:t xml:space="preserve"> what used to be our </w:t>
      </w:r>
      <w:r w:rsidR="00600C5E">
        <w:t>yard</w:t>
      </w:r>
      <w:r w:rsidR="005E386F">
        <w:t xml:space="preserve"> as</w:t>
      </w:r>
      <w:r>
        <w:t xml:space="preserve"> sprinters ran through “our kitchen,” except it wasn’t there anymore.  The runners</w:t>
      </w:r>
      <w:r w:rsidR="005E386F">
        <w:t xml:space="preserve"> had no idea</w:t>
      </w:r>
      <w:r>
        <w:t>; they didn’t understand how it felt for me to see them running through the place where memorie</w:t>
      </w:r>
      <w:r w:rsidR="005E386F">
        <w:t xml:space="preserve">s of childhood filled my head. </w:t>
      </w:r>
      <w:r>
        <w:t>It</w:t>
      </w:r>
      <w:r w:rsidR="005E386F">
        <w:t xml:space="preserve"> </w:t>
      </w:r>
      <w:r>
        <w:t xml:space="preserve">seemed </w:t>
      </w:r>
      <w:r w:rsidR="005E386F">
        <w:t xml:space="preserve">so irreverent. </w:t>
      </w:r>
      <w:r>
        <w:t xml:space="preserve">This was my home, </w:t>
      </w:r>
      <w:r w:rsidR="005E386F">
        <w:t>where I grew up,</w:t>
      </w:r>
      <w:r>
        <w:t xml:space="preserve"> but it was no more.</w:t>
      </w:r>
      <w:r w:rsidR="00D03F39">
        <w:t xml:space="preserve"> My parents are gone; the Lord has taken them; the memories are fading.</w:t>
      </w:r>
      <w:r>
        <w:t xml:space="preserve"> Sometimes you can’t go home again.  </w:t>
      </w:r>
    </w:p>
    <w:p w14:paraId="1989B7A1" w14:textId="02B55F91" w:rsidR="00330DE2" w:rsidRDefault="005E386F" w:rsidP="005E386F">
      <w:pPr>
        <w:tabs>
          <w:tab w:val="left" w:pos="360"/>
        </w:tabs>
        <w:spacing w:after="0" w:line="240" w:lineRule="auto"/>
        <w:jc w:val="both"/>
      </w:pPr>
      <w:r>
        <w:tab/>
      </w:r>
      <w:r w:rsidR="00330DE2">
        <w:t>I wonder if the younger son in the story felt that way. He would have felt it for different reasons than I did.  I couldn’t go back home because my home wasn’t there anymore.  His was</w:t>
      </w:r>
      <w:r w:rsidR="00600C5E">
        <w:t>.  I</w:t>
      </w:r>
      <w:r w:rsidR="00330DE2">
        <w:t xml:space="preserve">n fact, his father later said, </w:t>
      </w:r>
      <w:r w:rsidR="00330DE2" w:rsidRPr="00600C5E">
        <w:rPr>
          <w:color w:val="C00000"/>
        </w:rPr>
        <w:t>“I am always here.”</w:t>
      </w:r>
      <w:r w:rsidR="00330DE2">
        <w:t xml:space="preserve">  The son could go back.  But he hesitated </w:t>
      </w:r>
      <w:r w:rsidR="00600C5E">
        <w:t>becau</w:t>
      </w:r>
      <w:r w:rsidR="00330DE2">
        <w:t xml:space="preserve">se there are other reasons </w:t>
      </w:r>
      <w:r w:rsidR="005D12A8">
        <w:t>for thinking one can’t go back</w:t>
      </w:r>
      <w:r w:rsidR="00600C5E">
        <w:t xml:space="preserve"> home</w:t>
      </w:r>
      <w:r w:rsidR="005D12A8">
        <w:t xml:space="preserve">. </w:t>
      </w:r>
      <w:r w:rsidR="00D03F39">
        <w:t>S</w:t>
      </w:r>
      <w:r w:rsidR="00330DE2">
        <w:t xml:space="preserve">ometimes it’s because </w:t>
      </w:r>
      <w:r w:rsidR="005D12A8">
        <w:t>they have</w:t>
      </w:r>
      <w:r w:rsidR="00330DE2">
        <w:t xml:space="preserve"> alienate</w:t>
      </w:r>
      <w:r w:rsidR="005D12A8">
        <w:t xml:space="preserve">d and </w:t>
      </w:r>
      <w:r w:rsidR="00330DE2">
        <w:t>estrange</w:t>
      </w:r>
      <w:r w:rsidR="005D12A8">
        <w:t>d</w:t>
      </w:r>
      <w:r w:rsidR="00330DE2">
        <w:t xml:space="preserve"> themselves</w:t>
      </w:r>
      <w:r w:rsidR="005D12A8">
        <w:t xml:space="preserve"> by what they have done to those who are there.  </w:t>
      </w:r>
      <w:r w:rsidR="00330DE2">
        <w:t xml:space="preserve"> Did the younger son feel that</w:t>
      </w:r>
      <w:r w:rsidR="00600C5E">
        <w:t xml:space="preserve"> way?</w:t>
      </w:r>
      <w:r w:rsidR="005D12A8">
        <w:t xml:space="preserve">  I’m sure he did.</w:t>
      </w:r>
    </w:p>
    <w:p w14:paraId="5356690A" w14:textId="77777777" w:rsidR="00330DE2" w:rsidRDefault="00330DE2" w:rsidP="005E386F">
      <w:pPr>
        <w:tabs>
          <w:tab w:val="left" w:pos="360"/>
        </w:tabs>
        <w:spacing w:after="0" w:line="240" w:lineRule="auto"/>
        <w:jc w:val="both"/>
      </w:pPr>
    </w:p>
    <w:p w14:paraId="35087E66" w14:textId="77777777" w:rsidR="00330DE2" w:rsidRDefault="00330DE2" w:rsidP="00330DE2">
      <w:pPr>
        <w:tabs>
          <w:tab w:val="left" w:pos="360"/>
        </w:tabs>
        <w:spacing w:after="0" w:line="240" w:lineRule="auto"/>
        <w:jc w:val="both"/>
        <w:rPr>
          <w:b/>
          <w:i/>
        </w:rPr>
      </w:pPr>
      <w:r>
        <w:rPr>
          <w:b/>
          <w:i/>
        </w:rPr>
        <w:t>I.  Sometimes I’m like the son who ran away.</w:t>
      </w:r>
    </w:p>
    <w:p w14:paraId="21E5D9C3" w14:textId="77777777" w:rsidR="00600C5E" w:rsidRDefault="00330DE2" w:rsidP="005D12A8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tab/>
      </w:r>
      <w:r w:rsidR="005D12A8">
        <w:rPr>
          <w:rFonts w:cs="Times New Roman"/>
          <w:szCs w:val="24"/>
        </w:rPr>
        <w:t xml:space="preserve">He </w:t>
      </w:r>
      <w:r w:rsidR="00460109">
        <w:rPr>
          <w:rFonts w:cs="Times New Roman"/>
          <w:szCs w:val="24"/>
        </w:rPr>
        <w:t>was</w:t>
      </w:r>
      <w:r w:rsidR="005D12A8">
        <w:rPr>
          <w:rFonts w:cs="Times New Roman"/>
          <w:szCs w:val="24"/>
        </w:rPr>
        <w:t xml:space="preserve"> the “give-me-what-I-want” son.  Strong-willed, self-reliant, self-centered, the “I-want-to-do-what-I-want-to-do” kind of person, guided by his fleshly desires. I</w:t>
      </w:r>
      <w:r w:rsidR="00460109">
        <w:rPr>
          <w:rFonts w:cs="Times New Roman"/>
          <w:szCs w:val="24"/>
        </w:rPr>
        <w:t>n</w:t>
      </w:r>
      <w:r w:rsidR="005D12A8">
        <w:rPr>
          <w:rFonts w:cs="Times New Roman"/>
          <w:szCs w:val="24"/>
        </w:rPr>
        <w:t xml:space="preserve">stead of being grateful to his father for all that the father gave him in life, he came and demanded, </w:t>
      </w:r>
      <w:r w:rsidR="005D12A8" w:rsidRPr="00112074">
        <w:rPr>
          <w:rFonts w:cs="Times New Roman"/>
          <w:color w:val="C00000"/>
          <w:szCs w:val="24"/>
        </w:rPr>
        <w:t>“Give me my share of the inheritance.”</w:t>
      </w:r>
      <w:r w:rsidR="005D12A8">
        <w:rPr>
          <w:rFonts w:cs="Times New Roman"/>
          <w:szCs w:val="24"/>
        </w:rPr>
        <w:t xml:space="preserve"> When he received it, </w:t>
      </w:r>
      <w:r w:rsidR="00460109">
        <w:rPr>
          <w:rFonts w:cs="Times New Roman"/>
          <w:szCs w:val="24"/>
        </w:rPr>
        <w:t>off he went</w:t>
      </w:r>
      <w:r w:rsidR="005D12A8">
        <w:rPr>
          <w:rFonts w:cs="Times New Roman"/>
          <w:szCs w:val="24"/>
        </w:rPr>
        <w:t xml:space="preserve"> to do what his flesh drove him to do. </w:t>
      </w:r>
      <w:r w:rsidR="00460109">
        <w:rPr>
          <w:rFonts w:cs="Times New Roman"/>
          <w:szCs w:val="24"/>
        </w:rPr>
        <w:t>Planning to never come back, he g</w:t>
      </w:r>
      <w:r w:rsidR="005D12A8">
        <w:rPr>
          <w:rFonts w:cs="Times New Roman"/>
          <w:szCs w:val="24"/>
        </w:rPr>
        <w:t>athe</w:t>
      </w:r>
      <w:r w:rsidR="00460109">
        <w:rPr>
          <w:rFonts w:cs="Times New Roman"/>
          <w:szCs w:val="24"/>
        </w:rPr>
        <w:t>red</w:t>
      </w:r>
      <w:r w:rsidR="005D12A8">
        <w:rPr>
          <w:rFonts w:cs="Times New Roman"/>
          <w:szCs w:val="24"/>
        </w:rPr>
        <w:t xml:space="preserve"> up his belongings</w:t>
      </w:r>
      <w:r w:rsidR="00460109">
        <w:rPr>
          <w:rFonts w:cs="Times New Roman"/>
          <w:szCs w:val="24"/>
        </w:rPr>
        <w:t xml:space="preserve"> and set off </w:t>
      </w:r>
      <w:r w:rsidR="005D12A8">
        <w:rPr>
          <w:rFonts w:cs="Times New Roman"/>
          <w:szCs w:val="24"/>
        </w:rPr>
        <w:t xml:space="preserve">for a distant place. </w:t>
      </w:r>
    </w:p>
    <w:p w14:paraId="09DFC4FE" w14:textId="77777777" w:rsidR="00600C5E" w:rsidRDefault="00600C5E" w:rsidP="005D12A8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5D12A8">
        <w:rPr>
          <w:rFonts w:cs="Times New Roman"/>
          <w:szCs w:val="24"/>
        </w:rPr>
        <w:t xml:space="preserve">There he </w:t>
      </w:r>
      <w:r w:rsidR="00460109">
        <w:rPr>
          <w:rFonts w:cs="Times New Roman"/>
          <w:szCs w:val="24"/>
        </w:rPr>
        <w:t xml:space="preserve">foolishly </w:t>
      </w:r>
      <w:r w:rsidR="005D12A8">
        <w:rPr>
          <w:rFonts w:cs="Times New Roman"/>
          <w:szCs w:val="24"/>
        </w:rPr>
        <w:t xml:space="preserve">spent </w:t>
      </w:r>
      <w:r w:rsidR="00460109">
        <w:rPr>
          <w:rFonts w:cs="Times New Roman"/>
          <w:szCs w:val="24"/>
        </w:rPr>
        <w:t>all that his father had given him</w:t>
      </w:r>
      <w:r w:rsidR="005D12A8">
        <w:rPr>
          <w:rFonts w:cs="Times New Roman"/>
          <w:szCs w:val="24"/>
        </w:rPr>
        <w:t>, satisfying the cravings of his flesh.  When nothing was left, his friends deserted him.  Then a famine struck the land. Alone, hungry, desperate, humiliated, he landed a job feeding pigs, longing to eat the pods they ate, but he was not allowed.  He hit rock bottom. That’s</w:t>
      </w:r>
      <w:r>
        <w:rPr>
          <w:rFonts w:cs="Times New Roman"/>
          <w:szCs w:val="24"/>
        </w:rPr>
        <w:t xml:space="preserve"> the</w:t>
      </w:r>
    </w:p>
    <w:p w14:paraId="6894EBC2" w14:textId="77777777" w:rsidR="005D12A8" w:rsidRDefault="005D12A8" w:rsidP="005D12A8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strong</w:t>
      </w:r>
      <w:r w:rsidR="00460109">
        <w:rPr>
          <w:rFonts w:cs="Times New Roman"/>
          <w:szCs w:val="24"/>
        </w:rPr>
        <w:t>-</w:t>
      </w:r>
      <w:r>
        <w:rPr>
          <w:rFonts w:cs="Times New Roman"/>
          <w:szCs w:val="24"/>
        </w:rPr>
        <w:t>willed, self-reliant, “give-me-what-I-want” son who ran away.</w:t>
      </w:r>
    </w:p>
    <w:p w14:paraId="3425671D" w14:textId="77777777" w:rsidR="00C67856" w:rsidRDefault="00460109" w:rsidP="00C67856">
      <w:pPr>
        <w:tabs>
          <w:tab w:val="left" w:pos="360"/>
        </w:tabs>
        <w:spacing w:after="0" w:line="240" w:lineRule="auto"/>
        <w:jc w:val="both"/>
        <w:rPr>
          <w:rFonts w:cs="Times New Roman"/>
          <w:b/>
          <w:i/>
          <w:szCs w:val="24"/>
        </w:rPr>
      </w:pPr>
      <w:r>
        <w:rPr>
          <w:rFonts w:cs="Times New Roman"/>
          <w:szCs w:val="24"/>
        </w:rPr>
        <w:t xml:space="preserve">  </w:t>
      </w:r>
      <w:r>
        <w:rPr>
          <w:rFonts w:cs="Times New Roman"/>
          <w:szCs w:val="24"/>
        </w:rPr>
        <w:tab/>
      </w:r>
      <w:r>
        <w:rPr>
          <w:rFonts w:cs="Times New Roman"/>
          <w:b/>
          <w:i/>
          <w:szCs w:val="24"/>
        </w:rPr>
        <w:t xml:space="preserve">Sometimes I’m like that son. </w:t>
      </w:r>
      <w:r>
        <w:rPr>
          <w:rFonts w:cs="Times New Roman"/>
          <w:szCs w:val="24"/>
        </w:rPr>
        <w:t xml:space="preserve"> I run from God and that which He has laid out for me to be and to do.  I want things my way; I want to have what I desire. Stubborn, strong-willed, I depart from God and His ways and become a slave to the world.  I’m the</w:t>
      </w:r>
      <w:r>
        <w:rPr>
          <w:rFonts w:cs="Times New Roman"/>
          <w:b/>
          <w:i/>
          <w:szCs w:val="24"/>
        </w:rPr>
        <w:t xml:space="preserve"> son who ran away. </w:t>
      </w:r>
      <w:r>
        <w:rPr>
          <w:rFonts w:cs="Times New Roman"/>
          <w:szCs w:val="24"/>
        </w:rPr>
        <w:t>I</w:t>
      </w:r>
      <w:r w:rsidR="00600C5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try to hide the truth, but like David said, </w:t>
      </w:r>
      <w:r w:rsidRPr="00112074">
        <w:rPr>
          <w:rFonts w:cs="Times New Roman"/>
          <w:color w:val="C00000"/>
          <w:szCs w:val="24"/>
        </w:rPr>
        <w:t>“I know my transgressions and my sin is ever before me” (Ps.51:3).</w:t>
      </w:r>
      <w:r>
        <w:rPr>
          <w:rFonts w:cs="Times New Roman"/>
          <w:szCs w:val="24"/>
        </w:rPr>
        <w:t xml:space="preserve">  I may try to hide it from others, but I can’t hide from God. </w:t>
      </w:r>
      <w:r w:rsidR="00600C5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He </w:t>
      </w:r>
      <w:r w:rsidRPr="00112074">
        <w:rPr>
          <w:rFonts w:cs="Times New Roman"/>
          <w:color w:val="C00000"/>
          <w:szCs w:val="24"/>
        </w:rPr>
        <w:t>“watches and does not acquit me of my iniquity” (10:14).</w:t>
      </w:r>
      <w:r>
        <w:rPr>
          <w:rFonts w:cs="Times New Roman"/>
          <w:szCs w:val="24"/>
        </w:rPr>
        <w:t xml:space="preserve">  </w:t>
      </w:r>
      <w:r>
        <w:rPr>
          <w:rFonts w:cs="Times New Roman"/>
          <w:b/>
          <w:i/>
          <w:szCs w:val="24"/>
        </w:rPr>
        <w:t>I</w:t>
      </w:r>
      <w:r w:rsidR="00C67856">
        <w:rPr>
          <w:rFonts w:cs="Times New Roman"/>
          <w:b/>
          <w:i/>
          <w:szCs w:val="24"/>
        </w:rPr>
        <w:t xml:space="preserve"> can be </w:t>
      </w:r>
      <w:r>
        <w:rPr>
          <w:rFonts w:cs="Times New Roman"/>
          <w:b/>
          <w:i/>
          <w:szCs w:val="24"/>
        </w:rPr>
        <w:t>like the son who ran away</w:t>
      </w:r>
      <w:r w:rsidR="00C67856">
        <w:rPr>
          <w:rFonts w:cs="Times New Roman"/>
          <w:b/>
          <w:i/>
          <w:szCs w:val="24"/>
        </w:rPr>
        <w:t>.</w:t>
      </w:r>
    </w:p>
    <w:p w14:paraId="19F1A41F" w14:textId="1070AC7F" w:rsidR="00C67856" w:rsidRPr="009F62D7" w:rsidRDefault="00C67856" w:rsidP="00C67856">
      <w:pPr>
        <w:tabs>
          <w:tab w:val="left" w:pos="360"/>
        </w:tabs>
        <w:spacing w:after="0" w:line="240" w:lineRule="auto"/>
        <w:jc w:val="both"/>
        <w:rPr>
          <w:rFonts w:cs="Times New Roman"/>
          <w:b/>
          <w:i/>
          <w:szCs w:val="24"/>
        </w:rPr>
      </w:pPr>
      <w:r>
        <w:rPr>
          <w:rFonts w:cs="Times New Roman"/>
          <w:szCs w:val="24"/>
        </w:rPr>
        <w:tab/>
        <w:t>Lord, will you still be there for me when I s</w:t>
      </w:r>
      <w:r w:rsidR="00915E43">
        <w:rPr>
          <w:rFonts w:cs="Times New Roman"/>
          <w:szCs w:val="24"/>
        </w:rPr>
        <w:t>i</w:t>
      </w:r>
      <w:r>
        <w:rPr>
          <w:rFonts w:cs="Times New Roman"/>
          <w:szCs w:val="24"/>
        </w:rPr>
        <w:t>nk so low?  I think of You and the place I call home by Your side.  But why would You want me?  I’m not even good enough to be one of Your servants living in the house.  If I came to You, would the door be open - the door to Your heart – or would it be closed --- forever?  What would You think? What would you say? What would You do to me</w:t>
      </w:r>
      <w:r w:rsidR="009F698B">
        <w:rPr>
          <w:rFonts w:cs="Times New Roman"/>
          <w:szCs w:val="24"/>
        </w:rPr>
        <w:t xml:space="preserve">?  </w:t>
      </w:r>
      <w:r w:rsidR="009F62D7">
        <w:rPr>
          <w:rFonts w:cs="Times New Roman"/>
          <w:szCs w:val="24"/>
        </w:rPr>
        <w:t xml:space="preserve">I want to come back.  </w:t>
      </w:r>
      <w:r>
        <w:rPr>
          <w:rFonts w:cs="Times New Roman"/>
          <w:szCs w:val="24"/>
        </w:rPr>
        <w:t>Ca</w:t>
      </w:r>
      <w:r w:rsidR="009F62D7">
        <w:rPr>
          <w:rFonts w:cs="Times New Roman"/>
          <w:szCs w:val="24"/>
        </w:rPr>
        <w:t xml:space="preserve">n </w:t>
      </w:r>
      <w:r w:rsidR="009F698B">
        <w:rPr>
          <w:rFonts w:cs="Times New Roman"/>
          <w:szCs w:val="24"/>
        </w:rPr>
        <w:t>one</w:t>
      </w:r>
      <w:r w:rsidR="009F62D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ever </w:t>
      </w:r>
      <w:r w:rsidR="009F62D7">
        <w:rPr>
          <w:rFonts w:cs="Times New Roman"/>
          <w:szCs w:val="24"/>
        </w:rPr>
        <w:t>come</w:t>
      </w:r>
      <w:r>
        <w:rPr>
          <w:rFonts w:cs="Times New Roman"/>
          <w:szCs w:val="24"/>
        </w:rPr>
        <w:t xml:space="preserve"> back home to You</w:t>
      </w:r>
      <w:r w:rsidR="009F62D7">
        <w:rPr>
          <w:rFonts w:cs="Times New Roman"/>
          <w:szCs w:val="24"/>
        </w:rPr>
        <w:t xml:space="preserve">?  Sometimes I feel so </w:t>
      </w:r>
      <w:r w:rsidR="009F698B">
        <w:rPr>
          <w:rFonts w:cs="Times New Roman"/>
          <w:szCs w:val="24"/>
        </w:rPr>
        <w:t xml:space="preserve">embarrassed and </w:t>
      </w:r>
      <w:r w:rsidR="009F62D7">
        <w:rPr>
          <w:rFonts w:cs="Times New Roman"/>
          <w:szCs w:val="24"/>
        </w:rPr>
        <w:t xml:space="preserve">estranged, </w:t>
      </w:r>
      <w:r w:rsidR="009F62D7">
        <w:rPr>
          <w:rFonts w:cs="Times New Roman"/>
          <w:b/>
          <w:i/>
          <w:szCs w:val="24"/>
        </w:rPr>
        <w:t>like the son who ran away.</w:t>
      </w:r>
    </w:p>
    <w:p w14:paraId="6631F1E8" w14:textId="77777777" w:rsidR="00460109" w:rsidRDefault="00460109" w:rsidP="00330DE2">
      <w:pPr>
        <w:tabs>
          <w:tab w:val="left" w:pos="360"/>
        </w:tabs>
        <w:spacing w:after="0" w:line="240" w:lineRule="auto"/>
        <w:jc w:val="both"/>
      </w:pPr>
    </w:p>
    <w:p w14:paraId="251A3769" w14:textId="77777777" w:rsidR="00460109" w:rsidRDefault="004C739D" w:rsidP="00330DE2">
      <w:pPr>
        <w:tabs>
          <w:tab w:val="left" w:pos="360"/>
        </w:tabs>
        <w:spacing w:after="0" w:line="240" w:lineRule="auto"/>
        <w:jc w:val="both"/>
        <w:rPr>
          <w:b/>
          <w:i/>
        </w:rPr>
      </w:pPr>
      <w:r>
        <w:rPr>
          <w:b/>
          <w:i/>
        </w:rPr>
        <w:t>II.  Sometimes, I’m like the son who stayed at home.</w:t>
      </w:r>
    </w:p>
    <w:p w14:paraId="79CC80B9" w14:textId="77777777" w:rsidR="004C739D" w:rsidRDefault="004C739D" w:rsidP="004C739D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And if that’s not enough, then there are </w:t>
      </w:r>
      <w:r>
        <w:rPr>
          <w:rFonts w:cs="Times New Roman"/>
          <w:b/>
          <w:i/>
          <w:szCs w:val="24"/>
        </w:rPr>
        <w:t xml:space="preserve">the times I’m like the son who stayed at home.  </w:t>
      </w:r>
      <w:r>
        <w:rPr>
          <w:rFonts w:cs="Times New Roman"/>
          <w:szCs w:val="24"/>
        </w:rPr>
        <w:t>He’s the “you-never-gave-me-what-I-deserved” son.  Angry, resentful, self-righteous – he’s the kind who thinks that others aren’t good enough to match him and that God owes him.</w:t>
      </w:r>
    </w:p>
    <w:p w14:paraId="35732149" w14:textId="1382DD03" w:rsidR="004C739D" w:rsidRDefault="004C739D" w:rsidP="004C739D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I’ve caught myself being that way too. “I’m a pretty good guy. I surely haven’t been as bad as that guy down the street.  I haven’t squandered things away; I’ve </w:t>
      </w:r>
      <w:r w:rsidR="00915E43">
        <w:rPr>
          <w:rFonts w:cs="Times New Roman"/>
          <w:szCs w:val="24"/>
        </w:rPr>
        <w:t>done everything You told me to do</w:t>
      </w:r>
      <w:r>
        <w:rPr>
          <w:rFonts w:cs="Times New Roman"/>
          <w:szCs w:val="24"/>
        </w:rPr>
        <w:t xml:space="preserve">. </w:t>
      </w:r>
      <w:r w:rsidRPr="008038CC">
        <w:rPr>
          <w:rFonts w:cs="Times New Roman"/>
          <w:color w:val="C00000"/>
          <w:szCs w:val="24"/>
        </w:rPr>
        <w:t xml:space="preserve">Look, all these years I’ve been slaving for </w:t>
      </w:r>
      <w:r w:rsidR="00915E43">
        <w:rPr>
          <w:rFonts w:cs="Times New Roman"/>
          <w:color w:val="C00000"/>
          <w:szCs w:val="24"/>
        </w:rPr>
        <w:t>Y</w:t>
      </w:r>
      <w:r w:rsidRPr="008038CC">
        <w:rPr>
          <w:rFonts w:cs="Times New Roman"/>
          <w:color w:val="C00000"/>
          <w:szCs w:val="24"/>
        </w:rPr>
        <w:t xml:space="preserve">ou and never disobeyed </w:t>
      </w:r>
      <w:r w:rsidR="00915E43">
        <w:rPr>
          <w:rFonts w:cs="Times New Roman"/>
          <w:color w:val="C00000"/>
          <w:szCs w:val="24"/>
        </w:rPr>
        <w:t>Y</w:t>
      </w:r>
      <w:r w:rsidRPr="008038CC">
        <w:rPr>
          <w:rFonts w:cs="Times New Roman"/>
          <w:color w:val="C00000"/>
          <w:szCs w:val="24"/>
        </w:rPr>
        <w:t>ou</w:t>
      </w:r>
      <w:r>
        <w:rPr>
          <w:rFonts w:cs="Times New Roman"/>
          <w:szCs w:val="24"/>
        </w:rPr>
        <w:t xml:space="preserve">. </w:t>
      </w:r>
      <w:r w:rsidR="00915E4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Lord, </w:t>
      </w:r>
      <w:proofErr w:type="gramStart"/>
      <w:r>
        <w:rPr>
          <w:rFonts w:cs="Times New Roman"/>
          <w:szCs w:val="24"/>
        </w:rPr>
        <w:t>You</w:t>
      </w:r>
      <w:proofErr w:type="gramEnd"/>
      <w:r>
        <w:rPr>
          <w:rFonts w:cs="Times New Roman"/>
          <w:szCs w:val="24"/>
        </w:rPr>
        <w:t xml:space="preserve"> owe me.”  </w:t>
      </w:r>
    </w:p>
    <w:p w14:paraId="1CD0AC89" w14:textId="66A3BD03" w:rsidR="004C739D" w:rsidRDefault="004C739D" w:rsidP="004C739D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 </w:t>
      </w:r>
      <w:r w:rsidR="00915E43">
        <w:rPr>
          <w:rFonts w:cs="Times New Roman"/>
          <w:szCs w:val="24"/>
        </w:rPr>
        <w:t xml:space="preserve">Such </w:t>
      </w:r>
      <w:r>
        <w:rPr>
          <w:rFonts w:cs="Times New Roman"/>
          <w:szCs w:val="24"/>
        </w:rPr>
        <w:t>thinking fit</w:t>
      </w:r>
      <w:r w:rsidR="00915E43">
        <w:rPr>
          <w:rFonts w:cs="Times New Roman"/>
          <w:szCs w:val="24"/>
        </w:rPr>
        <w:t>s</w:t>
      </w:r>
      <w:r>
        <w:rPr>
          <w:rFonts w:cs="Times New Roman"/>
          <w:szCs w:val="24"/>
        </w:rPr>
        <w:t xml:space="preserve"> with many of the Pharisees of Jesus’ day.  They weren’t people living wildly like the tax collectors and sinners were, or like the </w:t>
      </w:r>
      <w:r>
        <w:rPr>
          <w:rFonts w:cs="Times New Roman"/>
          <w:b/>
          <w:i/>
          <w:szCs w:val="24"/>
        </w:rPr>
        <w:t xml:space="preserve">son who ran away.  </w:t>
      </w:r>
      <w:r>
        <w:rPr>
          <w:rFonts w:cs="Times New Roman"/>
          <w:szCs w:val="24"/>
        </w:rPr>
        <w:t>They stuck it out at home and thought God should be happy with them because of all the things they did for</w:t>
      </w:r>
      <w:r w:rsidR="00915E4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Him.</w:t>
      </w:r>
    </w:p>
    <w:p w14:paraId="0C77D465" w14:textId="1597D4EA" w:rsidR="004C739D" w:rsidRDefault="004C739D" w:rsidP="004C739D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If, like the second son, I ever think God ought to love me and save me because of who I am or what I do on my own, then I’m </w:t>
      </w:r>
      <w:proofErr w:type="gramStart"/>
      <w:r>
        <w:rPr>
          <w:rFonts w:cs="Times New Roman"/>
          <w:szCs w:val="24"/>
        </w:rPr>
        <w:t>really no</w:t>
      </w:r>
      <w:proofErr w:type="gramEnd"/>
      <w:r>
        <w:rPr>
          <w:rFonts w:cs="Times New Roman"/>
          <w:szCs w:val="24"/>
        </w:rPr>
        <w:t xml:space="preserve"> different than the prodigal son was.  </w:t>
      </w:r>
      <w:r w:rsidRPr="001D10E4">
        <w:rPr>
          <w:rFonts w:cs="Times New Roman"/>
          <w:szCs w:val="24"/>
        </w:rPr>
        <w:t>The same thing was true of both sons.</w:t>
      </w:r>
      <w:r>
        <w:rPr>
          <w:rFonts w:cs="Times New Roman"/>
          <w:szCs w:val="24"/>
        </w:rPr>
        <w:t xml:space="preserve">  In both cases </w:t>
      </w:r>
      <w:r w:rsidR="001D10E4">
        <w:rPr>
          <w:rFonts w:cs="Times New Roman"/>
          <w:szCs w:val="24"/>
        </w:rPr>
        <w:t xml:space="preserve">“it’s </w:t>
      </w:r>
      <w:r>
        <w:rPr>
          <w:rFonts w:cs="Times New Roman"/>
          <w:szCs w:val="24"/>
        </w:rPr>
        <w:t xml:space="preserve">all about </w:t>
      </w:r>
      <w:r w:rsidR="001D10E4">
        <w:rPr>
          <w:rFonts w:cs="Times New Roman"/>
          <w:i/>
          <w:szCs w:val="24"/>
        </w:rPr>
        <w:t>me</w:t>
      </w:r>
      <w:r>
        <w:rPr>
          <w:rFonts w:cs="Times New Roman"/>
          <w:szCs w:val="24"/>
        </w:rPr>
        <w:t>.”  It wasn’t about the father and His ways; it was about themselves</w:t>
      </w:r>
      <w:r w:rsidR="001D10E4">
        <w:rPr>
          <w:rFonts w:cs="Times New Roman"/>
          <w:szCs w:val="24"/>
        </w:rPr>
        <w:t xml:space="preserve"> and fleshly desires</w:t>
      </w:r>
      <w:r>
        <w:rPr>
          <w:rFonts w:cs="Times New Roman"/>
          <w:szCs w:val="24"/>
        </w:rPr>
        <w:t>.</w:t>
      </w:r>
    </w:p>
    <w:p w14:paraId="6C1BEB40" w14:textId="7D0B16E7" w:rsidR="004C739D" w:rsidRPr="004C739D" w:rsidRDefault="004C739D" w:rsidP="004C739D">
      <w:pPr>
        <w:tabs>
          <w:tab w:val="left" w:pos="360"/>
        </w:tabs>
        <w:spacing w:after="0" w:line="240" w:lineRule="auto"/>
        <w:jc w:val="both"/>
        <w:rPr>
          <w:b/>
          <w:i/>
        </w:rPr>
      </w:pPr>
      <w:r>
        <w:rPr>
          <w:rFonts w:cs="Times New Roman"/>
          <w:szCs w:val="24"/>
        </w:rPr>
        <w:tab/>
        <w:t xml:space="preserve">You see, </w:t>
      </w:r>
      <w:r>
        <w:rPr>
          <w:rFonts w:cs="Times New Roman"/>
          <w:b/>
          <w:i/>
          <w:szCs w:val="24"/>
        </w:rPr>
        <w:t xml:space="preserve">the son who ran away </w:t>
      </w:r>
      <w:r>
        <w:rPr>
          <w:rFonts w:cs="Times New Roman"/>
          <w:szCs w:val="24"/>
        </w:rPr>
        <w:t xml:space="preserve">and </w:t>
      </w:r>
      <w:r>
        <w:rPr>
          <w:rFonts w:cs="Times New Roman"/>
          <w:b/>
          <w:i/>
          <w:szCs w:val="24"/>
        </w:rPr>
        <w:t xml:space="preserve">the son who stayed at home </w:t>
      </w:r>
      <w:r>
        <w:rPr>
          <w:rFonts w:cs="Times New Roman"/>
          <w:szCs w:val="24"/>
        </w:rPr>
        <w:t xml:space="preserve">were </w:t>
      </w:r>
      <w:proofErr w:type="gramStart"/>
      <w:r>
        <w:rPr>
          <w:rFonts w:cs="Times New Roman"/>
          <w:szCs w:val="24"/>
        </w:rPr>
        <w:t>really quite</w:t>
      </w:r>
      <w:proofErr w:type="gramEnd"/>
      <w:r>
        <w:rPr>
          <w:rFonts w:cs="Times New Roman"/>
          <w:szCs w:val="24"/>
        </w:rPr>
        <w:t xml:space="preserve"> similar.  They showed their rebellion against their father differently in their lives.  One was self-willed, the other was </w:t>
      </w:r>
      <w:r w:rsidR="001D10E4">
        <w:rPr>
          <w:rFonts w:cs="Times New Roman"/>
          <w:szCs w:val="24"/>
        </w:rPr>
        <w:t>self-righteous</w:t>
      </w:r>
      <w:r>
        <w:rPr>
          <w:rFonts w:cs="Times New Roman"/>
          <w:szCs w:val="24"/>
        </w:rPr>
        <w:t xml:space="preserve">.  One practiced no restraint, the other prided himself on his goodness. One dishonored his father, </w:t>
      </w:r>
      <w:r w:rsidR="001D10E4">
        <w:rPr>
          <w:rFonts w:cs="Times New Roman"/>
          <w:szCs w:val="24"/>
        </w:rPr>
        <w:t xml:space="preserve">the other was resentful </w:t>
      </w:r>
      <w:r>
        <w:rPr>
          <w:rFonts w:cs="Times New Roman"/>
          <w:szCs w:val="24"/>
        </w:rPr>
        <w:t>and</w:t>
      </w:r>
      <w:r w:rsidR="001D10E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dishonored him, too. They both sinned against him. Two lost sons!  How would the father react?</w:t>
      </w:r>
    </w:p>
    <w:p w14:paraId="061CD7CF" w14:textId="77777777" w:rsidR="004D18F1" w:rsidRDefault="004D18F1" w:rsidP="00330DE2">
      <w:pPr>
        <w:tabs>
          <w:tab w:val="left" w:pos="360"/>
        </w:tabs>
        <w:spacing w:after="0" w:line="240" w:lineRule="auto"/>
        <w:jc w:val="both"/>
      </w:pPr>
    </w:p>
    <w:p w14:paraId="1B8FE6DC" w14:textId="3AEDC8AA" w:rsidR="00182E1C" w:rsidRPr="00E0735F" w:rsidRDefault="00182E1C" w:rsidP="00182E1C">
      <w:pPr>
        <w:tabs>
          <w:tab w:val="left" w:pos="360"/>
        </w:tabs>
        <w:spacing w:after="0" w:line="240" w:lineRule="auto"/>
        <w:jc w:val="both"/>
      </w:pPr>
      <w:r>
        <w:rPr>
          <w:b/>
        </w:rPr>
        <w:t xml:space="preserve"> </w:t>
      </w:r>
      <w:r>
        <w:rPr>
          <w:b/>
          <w:i/>
        </w:rPr>
        <w:t xml:space="preserve">III. </w:t>
      </w:r>
      <w:r w:rsidR="00E0735F">
        <w:rPr>
          <w:b/>
          <w:i/>
        </w:rPr>
        <w:t xml:space="preserve"> </w:t>
      </w:r>
      <w:r>
        <w:rPr>
          <w:b/>
          <w:i/>
        </w:rPr>
        <w:t xml:space="preserve">But </w:t>
      </w:r>
      <w:r w:rsidR="00090735">
        <w:rPr>
          <w:b/>
          <w:i/>
        </w:rPr>
        <w:t xml:space="preserve">the </w:t>
      </w:r>
      <w:r>
        <w:rPr>
          <w:b/>
          <w:i/>
        </w:rPr>
        <w:t xml:space="preserve">Father </w:t>
      </w:r>
      <w:r w:rsidR="00E0735F">
        <w:rPr>
          <w:b/>
          <w:i/>
        </w:rPr>
        <w:t>still loved them</w:t>
      </w:r>
      <w:r>
        <w:rPr>
          <w:b/>
          <w:i/>
        </w:rPr>
        <w:t>.</w:t>
      </w:r>
      <w:r w:rsidRPr="00182E1C">
        <w:rPr>
          <w:i/>
        </w:rPr>
        <w:t xml:space="preserve"> </w:t>
      </w:r>
    </w:p>
    <w:p w14:paraId="5E41F194" w14:textId="0FC8B591" w:rsidR="001D10E4" w:rsidRDefault="00182E1C" w:rsidP="00182E1C">
      <w:pPr>
        <w:tabs>
          <w:tab w:val="left" w:pos="360"/>
        </w:tabs>
        <w:spacing w:after="0" w:line="240" w:lineRule="auto"/>
        <w:jc w:val="both"/>
      </w:pPr>
      <w:r>
        <w:rPr>
          <w:i/>
        </w:rPr>
        <w:tab/>
      </w:r>
      <w:r>
        <w:t xml:space="preserve">They weren’t there for him. They were out for themselves.  </w:t>
      </w:r>
      <w:r w:rsidRPr="00E0735F">
        <w:rPr>
          <w:b/>
        </w:rPr>
        <w:t>But always the Father was there for them</w:t>
      </w:r>
      <w:r w:rsidRPr="00E0735F">
        <w:t>.</w:t>
      </w:r>
      <w:r w:rsidR="00E0735F">
        <w:t xml:space="preserve"> In mercy, </w:t>
      </w:r>
      <w:r w:rsidR="00E0735F">
        <w:rPr>
          <w:b/>
          <w:i/>
        </w:rPr>
        <w:t>He still loved them.</w:t>
      </w:r>
      <w:r w:rsidR="001D10E4">
        <w:t xml:space="preserve">  </w:t>
      </w:r>
      <w:r>
        <w:t xml:space="preserve">Sadly, only one </w:t>
      </w:r>
      <w:r w:rsidR="001D10E4">
        <w:t xml:space="preserve">of them </w:t>
      </w:r>
      <w:r>
        <w:t>came to his</w:t>
      </w:r>
      <w:r w:rsidR="001D10E4">
        <w:t xml:space="preserve"> and in humble repentance approached his father.</w:t>
      </w:r>
    </w:p>
    <w:p w14:paraId="3E855CB7" w14:textId="477D2183" w:rsidR="00182E1C" w:rsidRDefault="001D10E4" w:rsidP="00182E1C">
      <w:pPr>
        <w:tabs>
          <w:tab w:val="left" w:pos="360"/>
        </w:tabs>
        <w:spacing w:after="0" w:line="240" w:lineRule="auto"/>
        <w:jc w:val="both"/>
      </w:pPr>
      <w:r>
        <w:tab/>
      </w:r>
      <w:r w:rsidR="00182E1C">
        <w:t xml:space="preserve">I can hardly imagine the thoughts that surged through the mind of the prodigal as he trudged home.  Would </w:t>
      </w:r>
      <w:r>
        <w:t xml:space="preserve">his </w:t>
      </w:r>
      <w:r w:rsidR="00182E1C">
        <w:t>home still be there?</w:t>
      </w:r>
      <w:r>
        <w:t xml:space="preserve"> Was his father there?</w:t>
      </w:r>
      <w:r w:rsidR="00182E1C">
        <w:t xml:space="preserve"> What would happen when he got there?  He would never know unless, despairing of himself, he would throw himself on his father’s mercy.  </w:t>
      </w:r>
    </w:p>
    <w:p w14:paraId="1D42B9F7" w14:textId="73E964CB" w:rsidR="00182E1C" w:rsidRDefault="00182E1C" w:rsidP="00182E1C">
      <w:pPr>
        <w:tabs>
          <w:tab w:val="left" w:pos="360"/>
        </w:tabs>
        <w:spacing w:after="0" w:line="240" w:lineRule="auto"/>
        <w:jc w:val="both"/>
        <w:rPr>
          <w:b/>
        </w:rPr>
      </w:pPr>
      <w:r>
        <w:tab/>
        <w:t xml:space="preserve">So, he did just that; he made a trial of his father’s love.  </w:t>
      </w:r>
      <w:r w:rsidR="001D10E4">
        <w:t>And w</w:t>
      </w:r>
      <w:r>
        <w:t xml:space="preserve">e </w:t>
      </w:r>
      <w:r w:rsidR="001D10E4">
        <w:t xml:space="preserve">are </w:t>
      </w:r>
      <w:r>
        <w:t>told that “</w:t>
      </w:r>
      <w:r w:rsidRPr="00182E1C">
        <w:rPr>
          <w:color w:val="C00000"/>
        </w:rPr>
        <w:t>while he was still a long way off, his father saw him and was filled with compassion for him.  He ran to his son, threw his arm</w:t>
      </w:r>
      <w:r w:rsidR="001D10E4">
        <w:rPr>
          <w:color w:val="C00000"/>
        </w:rPr>
        <w:t>s</w:t>
      </w:r>
      <w:r w:rsidRPr="00182E1C">
        <w:rPr>
          <w:color w:val="C00000"/>
        </w:rPr>
        <w:t xml:space="preserve"> around him, and kissed him</w:t>
      </w:r>
      <w:proofErr w:type="gramStart"/>
      <w:r w:rsidRPr="00182E1C">
        <w:rPr>
          <w:color w:val="C00000"/>
        </w:rPr>
        <w:t>…..</w:t>
      </w:r>
      <w:proofErr w:type="gramEnd"/>
      <w:r w:rsidRPr="00182E1C">
        <w:rPr>
          <w:color w:val="C00000"/>
        </w:rPr>
        <w:t>He said to the servants, ‘Quick! Bring the best robe and put it on him.  Put a ring on his finger and sandals on his feet.  Get out the best meat.  For this son of mine was dead and is alive again; he was lost and is found.”</w:t>
      </w:r>
      <w:r>
        <w:t xml:space="preserve">  And they began to celebrate.  </w:t>
      </w:r>
      <w:r>
        <w:rPr>
          <w:b/>
        </w:rPr>
        <w:t>The father was still there for him.</w:t>
      </w:r>
    </w:p>
    <w:p w14:paraId="23E4F846" w14:textId="5630A572" w:rsidR="00182E1C" w:rsidRDefault="00182E1C" w:rsidP="00182E1C">
      <w:pPr>
        <w:tabs>
          <w:tab w:val="left" w:pos="360"/>
        </w:tabs>
        <w:spacing w:after="0" w:line="240" w:lineRule="auto"/>
        <w:jc w:val="both"/>
      </w:pPr>
      <w:r>
        <w:tab/>
        <w:t xml:space="preserve">Lent reminds me that </w:t>
      </w:r>
      <w:r>
        <w:rPr>
          <w:b/>
        </w:rPr>
        <w:t>My Heavenly Father</w:t>
      </w:r>
      <w:r w:rsidR="001D10E4">
        <w:rPr>
          <w:b/>
        </w:rPr>
        <w:t xml:space="preserve"> i</w:t>
      </w:r>
      <w:r>
        <w:rPr>
          <w:b/>
        </w:rPr>
        <w:t>s still there for me</w:t>
      </w:r>
      <w:r>
        <w:t xml:space="preserve">.  If He didn’t want me back with Him, there would be no Lent in the first place.  But He wants me back; He wants both sons back.  Each day He steps off the porch or He comes to me in the field and looks for my return.  As I fall in repentance before Him, He lifts me up, hugs me closely, and returns me to His family.  When I argue with Him, He gently, yet lovingly points </w:t>
      </w:r>
      <w:r w:rsidR="00090735">
        <w:t>me to</w:t>
      </w:r>
      <w:r>
        <w:t xml:space="preserve"> the wonders of His mercy and grace </w:t>
      </w:r>
      <w:r w:rsidR="00090735">
        <w:t xml:space="preserve">for all </w:t>
      </w:r>
      <w:proofErr w:type="gramStart"/>
      <w:r>
        <w:t xml:space="preserve">–  </w:t>
      </w:r>
      <w:r w:rsidR="00AD7969">
        <w:t>even</w:t>
      </w:r>
      <w:proofErr w:type="gramEnd"/>
      <w:r w:rsidR="00AD7969">
        <w:t xml:space="preserve"> me.</w:t>
      </w:r>
    </w:p>
    <w:p w14:paraId="325B37DE" w14:textId="6214B66D" w:rsidR="0081308B" w:rsidRPr="0081308B" w:rsidRDefault="00182E1C" w:rsidP="0081308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tab/>
      </w:r>
      <w:r w:rsidR="0081308B" w:rsidRPr="0081308B">
        <w:rPr>
          <w:rFonts w:cs="Times New Roman"/>
          <w:szCs w:val="24"/>
        </w:rPr>
        <w:t xml:space="preserve">No matter which way I go, </w:t>
      </w:r>
      <w:r w:rsidR="0081308B" w:rsidRPr="0081308B">
        <w:rPr>
          <w:rFonts w:cs="Times New Roman"/>
          <w:b/>
          <w:i/>
          <w:szCs w:val="24"/>
        </w:rPr>
        <w:t>if I’m like the son who ran away</w:t>
      </w:r>
      <w:r w:rsidR="0081308B" w:rsidRPr="0081308B">
        <w:rPr>
          <w:rFonts w:cs="Times New Roman"/>
          <w:szCs w:val="24"/>
        </w:rPr>
        <w:t xml:space="preserve"> or </w:t>
      </w:r>
      <w:r w:rsidR="0081308B" w:rsidRPr="0081308B">
        <w:rPr>
          <w:rFonts w:cs="Times New Roman"/>
          <w:b/>
          <w:i/>
          <w:szCs w:val="24"/>
        </w:rPr>
        <w:t>the son who stayed at home</w:t>
      </w:r>
      <w:r w:rsidR="0081308B" w:rsidRPr="0081308B">
        <w:rPr>
          <w:rFonts w:cs="Times New Roman"/>
          <w:szCs w:val="24"/>
        </w:rPr>
        <w:t xml:space="preserve">, </w:t>
      </w:r>
      <w:r w:rsidR="0081308B" w:rsidRPr="0081308B">
        <w:rPr>
          <w:rFonts w:cs="Times New Roman"/>
          <w:b/>
          <w:szCs w:val="24"/>
        </w:rPr>
        <w:t>My Fathe</w:t>
      </w:r>
      <w:r w:rsidR="00090735">
        <w:rPr>
          <w:rFonts w:cs="Times New Roman"/>
          <w:b/>
          <w:szCs w:val="24"/>
        </w:rPr>
        <w:t xml:space="preserve">r Is There for Me.  </w:t>
      </w:r>
      <w:r w:rsidR="00090735" w:rsidRPr="00E0735F">
        <w:rPr>
          <w:rFonts w:cs="Times New Roman"/>
          <w:b/>
          <w:i/>
          <w:szCs w:val="24"/>
        </w:rPr>
        <w:t>He</w:t>
      </w:r>
      <w:r w:rsidR="0081308B" w:rsidRPr="00E0735F">
        <w:rPr>
          <w:rFonts w:cs="Times New Roman"/>
          <w:b/>
          <w:i/>
          <w:szCs w:val="24"/>
        </w:rPr>
        <w:t xml:space="preserve"> </w:t>
      </w:r>
      <w:r w:rsidR="00E0735F">
        <w:rPr>
          <w:rFonts w:cs="Times New Roman"/>
          <w:b/>
          <w:i/>
          <w:szCs w:val="24"/>
        </w:rPr>
        <w:t>s</w:t>
      </w:r>
      <w:r w:rsidR="0081308B" w:rsidRPr="00E0735F">
        <w:rPr>
          <w:rFonts w:cs="Times New Roman"/>
          <w:b/>
          <w:i/>
          <w:szCs w:val="24"/>
        </w:rPr>
        <w:t xml:space="preserve">till </w:t>
      </w:r>
      <w:r w:rsidR="00E0735F">
        <w:rPr>
          <w:rFonts w:cs="Times New Roman"/>
          <w:b/>
          <w:i/>
          <w:szCs w:val="24"/>
        </w:rPr>
        <w:t>l</w:t>
      </w:r>
      <w:r w:rsidR="0081308B" w:rsidRPr="00E0735F">
        <w:rPr>
          <w:rFonts w:cs="Times New Roman"/>
          <w:b/>
          <w:i/>
          <w:szCs w:val="24"/>
        </w:rPr>
        <w:t xml:space="preserve">oves </w:t>
      </w:r>
      <w:r w:rsidR="00E0735F">
        <w:rPr>
          <w:rFonts w:cs="Times New Roman"/>
          <w:b/>
          <w:i/>
          <w:szCs w:val="24"/>
        </w:rPr>
        <w:t>m</w:t>
      </w:r>
      <w:r w:rsidR="0081308B" w:rsidRPr="00E0735F">
        <w:rPr>
          <w:rFonts w:cs="Times New Roman"/>
          <w:b/>
          <w:i/>
          <w:szCs w:val="24"/>
        </w:rPr>
        <w:t>e.</w:t>
      </w:r>
      <w:r w:rsidR="0081308B" w:rsidRPr="0081308B">
        <w:rPr>
          <w:rFonts w:cs="Times New Roman"/>
          <w:b/>
          <w:szCs w:val="24"/>
        </w:rPr>
        <w:t xml:space="preserve"> </w:t>
      </w:r>
      <w:r w:rsidR="0081308B" w:rsidRPr="0081308B">
        <w:rPr>
          <w:rFonts w:cs="Times New Roman"/>
          <w:szCs w:val="24"/>
        </w:rPr>
        <w:t xml:space="preserve">There is love aplenty in the Father-heart of God. </w:t>
      </w:r>
    </w:p>
    <w:p w14:paraId="20DCB148" w14:textId="23EF3455" w:rsidR="00182E1C" w:rsidRPr="008A7F09" w:rsidRDefault="0081308B" w:rsidP="00182E1C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 w:rsidRPr="0081308B">
        <w:rPr>
          <w:rFonts w:cs="Times New Roman"/>
          <w:szCs w:val="24"/>
        </w:rPr>
        <w:tab/>
        <w:t>To that end He sent Christ to die and pay the price for my sin</w:t>
      </w:r>
      <w:r w:rsidR="00AD7969">
        <w:rPr>
          <w:rFonts w:cs="Times New Roman"/>
          <w:szCs w:val="24"/>
        </w:rPr>
        <w:t>.</w:t>
      </w:r>
      <w:r w:rsidRPr="0081308B">
        <w:rPr>
          <w:rFonts w:cs="Times New Roman"/>
          <w:szCs w:val="24"/>
        </w:rPr>
        <w:t xml:space="preserve"> </w:t>
      </w:r>
      <w:r w:rsidRPr="00E0735F">
        <w:rPr>
          <w:rFonts w:cs="Times New Roman"/>
          <w:color w:val="C00000"/>
          <w:szCs w:val="24"/>
        </w:rPr>
        <w:t>“</w:t>
      </w:r>
      <w:r w:rsidRPr="0081308B">
        <w:rPr>
          <w:rFonts w:cs="Times New Roman"/>
          <w:color w:val="C00000"/>
          <w:szCs w:val="24"/>
        </w:rPr>
        <w:t>Christ died for all</w:t>
      </w:r>
      <w:r w:rsidR="00AD7969">
        <w:rPr>
          <w:rFonts w:cs="Times New Roman"/>
          <w:color w:val="C00000"/>
          <w:szCs w:val="24"/>
        </w:rPr>
        <w:t>,</w:t>
      </w:r>
      <w:r w:rsidRPr="0081308B">
        <w:rPr>
          <w:rFonts w:cs="Times New Roman"/>
          <w:color w:val="C00000"/>
          <w:szCs w:val="24"/>
        </w:rPr>
        <w:t>”</w:t>
      </w:r>
      <w:r w:rsidRPr="0081308B">
        <w:rPr>
          <w:rFonts w:cs="Times New Roman"/>
          <w:szCs w:val="24"/>
        </w:rPr>
        <w:t xml:space="preserve"> </w:t>
      </w:r>
      <w:r w:rsidR="00E0735F">
        <w:rPr>
          <w:rFonts w:cs="Times New Roman"/>
          <w:szCs w:val="24"/>
        </w:rPr>
        <w:t xml:space="preserve">the </w:t>
      </w:r>
      <w:r w:rsidR="00AD7969">
        <w:rPr>
          <w:rFonts w:cs="Times New Roman"/>
          <w:szCs w:val="24"/>
        </w:rPr>
        <w:t>R</w:t>
      </w:r>
      <w:r w:rsidR="00E0735F">
        <w:rPr>
          <w:rFonts w:cs="Times New Roman"/>
          <w:szCs w:val="24"/>
        </w:rPr>
        <w:t>ighteous for the unrighteous</w:t>
      </w:r>
      <w:r w:rsidR="00AD7969">
        <w:rPr>
          <w:rFonts w:cs="Times New Roman"/>
          <w:szCs w:val="24"/>
        </w:rPr>
        <w:t>,</w:t>
      </w:r>
      <w:r w:rsidR="00E0735F">
        <w:rPr>
          <w:rFonts w:cs="Times New Roman"/>
          <w:szCs w:val="24"/>
        </w:rPr>
        <w:t xml:space="preserve"> to bring us back to God </w:t>
      </w:r>
      <w:r w:rsidRPr="0081308B">
        <w:rPr>
          <w:rFonts w:cs="Times New Roman"/>
          <w:szCs w:val="24"/>
        </w:rPr>
        <w:t>(2Co.5:15)</w:t>
      </w:r>
      <w:r w:rsidR="00AD7969">
        <w:rPr>
          <w:rFonts w:cs="Times New Roman"/>
          <w:szCs w:val="24"/>
        </w:rPr>
        <w:t xml:space="preserve">. </w:t>
      </w:r>
      <w:r w:rsidR="00AD7969" w:rsidRPr="0081308B">
        <w:rPr>
          <w:rFonts w:cs="Times New Roman"/>
          <w:color w:val="C00000"/>
          <w:szCs w:val="24"/>
        </w:rPr>
        <w:t xml:space="preserve">“As a father has compassion on his children, </w:t>
      </w:r>
      <w:r w:rsidR="00182E1C">
        <w:t xml:space="preserve"> </w:t>
      </w:r>
    </w:p>
    <w:sectPr w:rsidR="00182E1C" w:rsidRPr="008A7F09" w:rsidSect="004D7AD6">
      <w:pgSz w:w="15840" w:h="12240" w:orient="landscape"/>
      <w:pgMar w:top="576" w:right="720" w:bottom="576" w:left="576" w:header="720" w:footer="720" w:gutter="0"/>
      <w:cols w:num="2" w:space="111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6D5199"/>
    <w:multiLevelType w:val="hybridMultilevel"/>
    <w:tmpl w:val="8A40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F61"/>
    <w:rsid w:val="00013AC2"/>
    <w:rsid w:val="0002069A"/>
    <w:rsid w:val="0006710D"/>
    <w:rsid w:val="00090735"/>
    <w:rsid w:val="0009432D"/>
    <w:rsid w:val="00096F57"/>
    <w:rsid w:val="000A5821"/>
    <w:rsid w:val="000B0EF2"/>
    <w:rsid w:val="000C73DA"/>
    <w:rsid w:val="000D4711"/>
    <w:rsid w:val="000F1EB5"/>
    <w:rsid w:val="000F6871"/>
    <w:rsid w:val="00101934"/>
    <w:rsid w:val="001033E8"/>
    <w:rsid w:val="00156677"/>
    <w:rsid w:val="00163CDA"/>
    <w:rsid w:val="00171711"/>
    <w:rsid w:val="00174205"/>
    <w:rsid w:val="00182E1C"/>
    <w:rsid w:val="001A7C42"/>
    <w:rsid w:val="001B261D"/>
    <w:rsid w:val="001B60E1"/>
    <w:rsid w:val="001C1801"/>
    <w:rsid w:val="001C4D11"/>
    <w:rsid w:val="001C4F61"/>
    <w:rsid w:val="001C61FD"/>
    <w:rsid w:val="001D10E4"/>
    <w:rsid w:val="001D3760"/>
    <w:rsid w:val="001F4556"/>
    <w:rsid w:val="00224B8A"/>
    <w:rsid w:val="00225866"/>
    <w:rsid w:val="002266D7"/>
    <w:rsid w:val="00241C6D"/>
    <w:rsid w:val="002425BC"/>
    <w:rsid w:val="00245172"/>
    <w:rsid w:val="0026023C"/>
    <w:rsid w:val="002627F7"/>
    <w:rsid w:val="00265AE6"/>
    <w:rsid w:val="002765F2"/>
    <w:rsid w:val="002869A6"/>
    <w:rsid w:val="002B44E6"/>
    <w:rsid w:val="002B7D79"/>
    <w:rsid w:val="002C7BE5"/>
    <w:rsid w:val="002D2D7D"/>
    <w:rsid w:val="002E2CE9"/>
    <w:rsid w:val="002E70D5"/>
    <w:rsid w:val="002F1ED0"/>
    <w:rsid w:val="002F32F4"/>
    <w:rsid w:val="003077EB"/>
    <w:rsid w:val="00320C9C"/>
    <w:rsid w:val="00330DE2"/>
    <w:rsid w:val="00341845"/>
    <w:rsid w:val="0034748C"/>
    <w:rsid w:val="00347BE8"/>
    <w:rsid w:val="0035278C"/>
    <w:rsid w:val="00360C2A"/>
    <w:rsid w:val="00365F83"/>
    <w:rsid w:val="00370A17"/>
    <w:rsid w:val="00376FED"/>
    <w:rsid w:val="003A5BF2"/>
    <w:rsid w:val="003B2CEB"/>
    <w:rsid w:val="003C5F7D"/>
    <w:rsid w:val="003D3D8F"/>
    <w:rsid w:val="00414D46"/>
    <w:rsid w:val="00432BAE"/>
    <w:rsid w:val="00460109"/>
    <w:rsid w:val="004663D9"/>
    <w:rsid w:val="004A2303"/>
    <w:rsid w:val="004A4237"/>
    <w:rsid w:val="004B0B7D"/>
    <w:rsid w:val="004B1C79"/>
    <w:rsid w:val="004C2BEB"/>
    <w:rsid w:val="004C739D"/>
    <w:rsid w:val="004D1894"/>
    <w:rsid w:val="004D18F1"/>
    <w:rsid w:val="004D7AD6"/>
    <w:rsid w:val="004F16E8"/>
    <w:rsid w:val="00521B45"/>
    <w:rsid w:val="00580D6F"/>
    <w:rsid w:val="005B6AB4"/>
    <w:rsid w:val="005B7FA9"/>
    <w:rsid w:val="005C3B50"/>
    <w:rsid w:val="005D12A8"/>
    <w:rsid w:val="005D797D"/>
    <w:rsid w:val="005E386F"/>
    <w:rsid w:val="00600C5E"/>
    <w:rsid w:val="00623EEB"/>
    <w:rsid w:val="00627986"/>
    <w:rsid w:val="00630E98"/>
    <w:rsid w:val="00646868"/>
    <w:rsid w:val="00653196"/>
    <w:rsid w:val="00656B1E"/>
    <w:rsid w:val="00657835"/>
    <w:rsid w:val="00663BA8"/>
    <w:rsid w:val="0066466C"/>
    <w:rsid w:val="00690612"/>
    <w:rsid w:val="006A40DF"/>
    <w:rsid w:val="006B0864"/>
    <w:rsid w:val="006B0D0F"/>
    <w:rsid w:val="006B15CF"/>
    <w:rsid w:val="006B4B52"/>
    <w:rsid w:val="006B5856"/>
    <w:rsid w:val="006E0225"/>
    <w:rsid w:val="006E2B9F"/>
    <w:rsid w:val="00700696"/>
    <w:rsid w:val="00711025"/>
    <w:rsid w:val="00721DA7"/>
    <w:rsid w:val="00747A02"/>
    <w:rsid w:val="007646BE"/>
    <w:rsid w:val="007666CE"/>
    <w:rsid w:val="007707F6"/>
    <w:rsid w:val="007715D4"/>
    <w:rsid w:val="00772066"/>
    <w:rsid w:val="00775850"/>
    <w:rsid w:val="00793153"/>
    <w:rsid w:val="007A7EF1"/>
    <w:rsid w:val="007B2700"/>
    <w:rsid w:val="007B2C79"/>
    <w:rsid w:val="007C3BA0"/>
    <w:rsid w:val="007D1578"/>
    <w:rsid w:val="007E351F"/>
    <w:rsid w:val="007F13F7"/>
    <w:rsid w:val="008035EB"/>
    <w:rsid w:val="0081308B"/>
    <w:rsid w:val="008146EC"/>
    <w:rsid w:val="00835053"/>
    <w:rsid w:val="00835FB5"/>
    <w:rsid w:val="00842E07"/>
    <w:rsid w:val="008511CC"/>
    <w:rsid w:val="00872FFD"/>
    <w:rsid w:val="008957A9"/>
    <w:rsid w:val="008A18CC"/>
    <w:rsid w:val="008A7F09"/>
    <w:rsid w:val="008C583E"/>
    <w:rsid w:val="008D7A47"/>
    <w:rsid w:val="008F75C9"/>
    <w:rsid w:val="009026DF"/>
    <w:rsid w:val="009069E6"/>
    <w:rsid w:val="00906CD3"/>
    <w:rsid w:val="009139FC"/>
    <w:rsid w:val="00915E43"/>
    <w:rsid w:val="009173E6"/>
    <w:rsid w:val="00920384"/>
    <w:rsid w:val="00925226"/>
    <w:rsid w:val="00925533"/>
    <w:rsid w:val="0093420C"/>
    <w:rsid w:val="00941224"/>
    <w:rsid w:val="0094321E"/>
    <w:rsid w:val="00966879"/>
    <w:rsid w:val="00967B26"/>
    <w:rsid w:val="00983308"/>
    <w:rsid w:val="00986609"/>
    <w:rsid w:val="00996810"/>
    <w:rsid w:val="009C52A4"/>
    <w:rsid w:val="009C55CB"/>
    <w:rsid w:val="009E3D7A"/>
    <w:rsid w:val="009F62D7"/>
    <w:rsid w:val="009F64BC"/>
    <w:rsid w:val="009F698B"/>
    <w:rsid w:val="00A24764"/>
    <w:rsid w:val="00A369D6"/>
    <w:rsid w:val="00A7244D"/>
    <w:rsid w:val="00A87C31"/>
    <w:rsid w:val="00AA539F"/>
    <w:rsid w:val="00AB315F"/>
    <w:rsid w:val="00AB7B07"/>
    <w:rsid w:val="00AC5B7E"/>
    <w:rsid w:val="00AD7969"/>
    <w:rsid w:val="00AE690C"/>
    <w:rsid w:val="00B0189C"/>
    <w:rsid w:val="00B34F27"/>
    <w:rsid w:val="00B35916"/>
    <w:rsid w:val="00B369D8"/>
    <w:rsid w:val="00B36DD3"/>
    <w:rsid w:val="00B42884"/>
    <w:rsid w:val="00B45179"/>
    <w:rsid w:val="00B55CF2"/>
    <w:rsid w:val="00B56214"/>
    <w:rsid w:val="00B604B2"/>
    <w:rsid w:val="00B73E0C"/>
    <w:rsid w:val="00B801ED"/>
    <w:rsid w:val="00B94090"/>
    <w:rsid w:val="00B95464"/>
    <w:rsid w:val="00BA7128"/>
    <w:rsid w:val="00BB3F33"/>
    <w:rsid w:val="00BC55CF"/>
    <w:rsid w:val="00BE061E"/>
    <w:rsid w:val="00BF35CE"/>
    <w:rsid w:val="00C00ABA"/>
    <w:rsid w:val="00C00CBE"/>
    <w:rsid w:val="00C2074C"/>
    <w:rsid w:val="00C422E7"/>
    <w:rsid w:val="00C46630"/>
    <w:rsid w:val="00C4788D"/>
    <w:rsid w:val="00C5035A"/>
    <w:rsid w:val="00C57172"/>
    <w:rsid w:val="00C57A13"/>
    <w:rsid w:val="00C611BF"/>
    <w:rsid w:val="00C65127"/>
    <w:rsid w:val="00C65586"/>
    <w:rsid w:val="00C67856"/>
    <w:rsid w:val="00C721E5"/>
    <w:rsid w:val="00CB371B"/>
    <w:rsid w:val="00CB54BC"/>
    <w:rsid w:val="00D03F39"/>
    <w:rsid w:val="00D07E0C"/>
    <w:rsid w:val="00D329B1"/>
    <w:rsid w:val="00D452D2"/>
    <w:rsid w:val="00D472C9"/>
    <w:rsid w:val="00D86AF2"/>
    <w:rsid w:val="00D975E5"/>
    <w:rsid w:val="00DA583B"/>
    <w:rsid w:val="00DC5837"/>
    <w:rsid w:val="00DD014F"/>
    <w:rsid w:val="00DD1863"/>
    <w:rsid w:val="00DD249E"/>
    <w:rsid w:val="00DD6381"/>
    <w:rsid w:val="00E0735F"/>
    <w:rsid w:val="00E119BC"/>
    <w:rsid w:val="00E13953"/>
    <w:rsid w:val="00E15AA9"/>
    <w:rsid w:val="00E354BF"/>
    <w:rsid w:val="00E42388"/>
    <w:rsid w:val="00E47406"/>
    <w:rsid w:val="00E47A78"/>
    <w:rsid w:val="00E52D14"/>
    <w:rsid w:val="00E66745"/>
    <w:rsid w:val="00E671C9"/>
    <w:rsid w:val="00E730B2"/>
    <w:rsid w:val="00EB3BEC"/>
    <w:rsid w:val="00EB3C77"/>
    <w:rsid w:val="00EC603A"/>
    <w:rsid w:val="00EE3BC7"/>
    <w:rsid w:val="00EF6CC5"/>
    <w:rsid w:val="00F111CA"/>
    <w:rsid w:val="00F11644"/>
    <w:rsid w:val="00F206FF"/>
    <w:rsid w:val="00F47F24"/>
    <w:rsid w:val="00F85148"/>
    <w:rsid w:val="00F91DBF"/>
    <w:rsid w:val="00F95F4D"/>
    <w:rsid w:val="00FE2DFF"/>
    <w:rsid w:val="00FF0819"/>
    <w:rsid w:val="00FF099C"/>
    <w:rsid w:val="00FF6CC4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28E93"/>
  <w15:docId w15:val="{81CC7634-C390-42AA-81A5-FE98301E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3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01934"/>
  </w:style>
  <w:style w:type="paragraph" w:styleId="ListParagraph">
    <w:name w:val="List Paragraph"/>
    <w:basedOn w:val="Normal"/>
    <w:uiPriority w:val="34"/>
    <w:qFormat/>
    <w:rsid w:val="001B2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B95AFD-5FBC-4754-9758-8616E7ACC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1146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Edwin Lehmann</cp:lastModifiedBy>
  <cp:revision>7</cp:revision>
  <cp:lastPrinted>2019-02-24T12:42:00Z</cp:lastPrinted>
  <dcterms:created xsi:type="dcterms:W3CDTF">2019-03-29T19:41:00Z</dcterms:created>
  <dcterms:modified xsi:type="dcterms:W3CDTF">2019-03-31T11:36:00Z</dcterms:modified>
</cp:coreProperties>
</file>