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0CC34A9" w14:textId="7A8CF26A" w:rsidR="00C317EE" w:rsidRPr="00C317EE" w:rsidRDefault="00A444CB" w:rsidP="00C317EE">
      <w:pPr>
        <w:tabs>
          <w:tab w:val="left" w:pos="360"/>
        </w:tabs>
        <w:spacing w:after="0" w:line="240" w:lineRule="auto"/>
        <w:jc w:val="both"/>
        <w:rPr>
          <w:rFonts w:cs="Times New Roman"/>
          <w:color w:val="C00000"/>
          <w:szCs w:val="24"/>
        </w:rPr>
      </w:pPr>
      <w:bookmarkStart w:id="0" w:name="_GoBack"/>
      <w:bookmarkEnd w:id="0"/>
      <w:r>
        <w:rPr>
          <w:rFonts w:cs="Times New Roman"/>
          <w:szCs w:val="24"/>
        </w:rPr>
        <w:t xml:space="preserve">intended it all to be.  He’s brought us full circle.  But this time the </w:t>
      </w:r>
      <w:r w:rsidR="00DD445B">
        <w:rPr>
          <w:rFonts w:cs="Times New Roman"/>
          <w:szCs w:val="24"/>
        </w:rPr>
        <w:t xml:space="preserve">devil, sin, its </w:t>
      </w:r>
      <w:r w:rsidR="00C317EE">
        <w:rPr>
          <w:rFonts w:cs="Times New Roman"/>
          <w:szCs w:val="24"/>
        </w:rPr>
        <w:t>trying consequences, and all wicked people are out, completely out of the picture, out of our lives forever</w:t>
      </w:r>
      <w:r w:rsidR="00DD445B">
        <w:rPr>
          <w:rFonts w:cs="Times New Roman"/>
          <w:szCs w:val="24"/>
        </w:rPr>
        <w:t>!</w:t>
      </w:r>
      <w:r w:rsidR="00C317EE">
        <w:rPr>
          <w:rFonts w:cs="Times New Roman"/>
          <w:szCs w:val="24"/>
        </w:rPr>
        <w:t xml:space="preserve">  No more pain, no more suffering, no more trials for </w:t>
      </w:r>
      <w:r w:rsidR="00DD445B">
        <w:rPr>
          <w:rFonts w:cs="Times New Roman"/>
          <w:szCs w:val="24"/>
        </w:rPr>
        <w:t xml:space="preserve">there </w:t>
      </w:r>
      <w:r w:rsidR="00C317EE">
        <w:rPr>
          <w:rFonts w:cs="Times New Roman"/>
          <w:szCs w:val="24"/>
        </w:rPr>
        <w:t xml:space="preserve">we are in the presence of the Good </w:t>
      </w:r>
      <w:r w:rsidR="003E6CAF">
        <w:rPr>
          <w:rFonts w:cs="Times New Roman"/>
          <w:szCs w:val="24"/>
        </w:rPr>
        <w:t>“</w:t>
      </w:r>
      <w:r w:rsidR="00C317EE" w:rsidRPr="00C317EE">
        <w:rPr>
          <w:rFonts w:cs="Times New Roman"/>
          <w:color w:val="C00000"/>
          <w:szCs w:val="24"/>
        </w:rPr>
        <w:t>Shepherd who shall lead us to springs of living water and who shall wipe away all tears from our eyes.  Surely, goodness and mercy shall follow us all the days of our lives.  And we shall dwell in the house of the Lord forever.</w:t>
      </w:r>
      <w:r w:rsidR="003E6CAF">
        <w:rPr>
          <w:rFonts w:cs="Times New Roman"/>
          <w:color w:val="C00000"/>
          <w:szCs w:val="24"/>
        </w:rPr>
        <w:t>”</w:t>
      </w:r>
      <w:r w:rsidR="00C317EE" w:rsidRPr="00C317EE">
        <w:rPr>
          <w:rFonts w:cs="Times New Roman"/>
          <w:color w:val="C00000"/>
          <w:szCs w:val="24"/>
        </w:rPr>
        <w:t xml:space="preserve"> </w:t>
      </w:r>
    </w:p>
    <w:p w14:paraId="1584C186" w14:textId="7ADD7846" w:rsidR="00367421" w:rsidRDefault="001933A3" w:rsidP="001933A3">
      <w:pPr>
        <w:tabs>
          <w:tab w:val="left" w:pos="360"/>
        </w:tabs>
        <w:spacing w:after="0" w:line="240" w:lineRule="auto"/>
        <w:jc w:val="both"/>
        <w:rPr>
          <w:rFonts w:cs="Times New Roman"/>
          <w:szCs w:val="24"/>
        </w:rPr>
      </w:pPr>
      <w:r>
        <w:rPr>
          <w:rFonts w:cs="Times New Roman"/>
          <w:szCs w:val="24"/>
        </w:rPr>
        <w:tab/>
        <w:t xml:space="preserve">There </w:t>
      </w:r>
      <w:r w:rsidR="00C317EE">
        <w:rPr>
          <w:rFonts w:cs="Times New Roman"/>
          <w:szCs w:val="24"/>
        </w:rPr>
        <w:t xml:space="preserve">once </w:t>
      </w:r>
      <w:r>
        <w:rPr>
          <w:rFonts w:cs="Times New Roman"/>
          <w:szCs w:val="24"/>
        </w:rPr>
        <w:t xml:space="preserve">was a little blind child who had never looked upon the beauties of nature that we can daily see.  </w:t>
      </w:r>
      <w:r w:rsidR="00DD445B">
        <w:rPr>
          <w:rFonts w:cs="Times New Roman"/>
          <w:szCs w:val="24"/>
        </w:rPr>
        <w:t>But i</w:t>
      </w:r>
      <w:r>
        <w:rPr>
          <w:rFonts w:cs="Times New Roman"/>
          <w:szCs w:val="24"/>
        </w:rPr>
        <w:t xml:space="preserve">t was </w:t>
      </w:r>
      <w:r w:rsidR="00DD445B">
        <w:rPr>
          <w:rFonts w:cs="Times New Roman"/>
          <w:szCs w:val="24"/>
        </w:rPr>
        <w:t xml:space="preserve">believed </w:t>
      </w:r>
      <w:r>
        <w:rPr>
          <w:rFonts w:cs="Times New Roman"/>
          <w:szCs w:val="24"/>
        </w:rPr>
        <w:t xml:space="preserve">that a surgical operation could possibly give her sight </w:t>
      </w:r>
      <w:r w:rsidR="00C317EE">
        <w:rPr>
          <w:rFonts w:cs="Times New Roman"/>
          <w:szCs w:val="24"/>
        </w:rPr>
        <w:t>for the first time</w:t>
      </w:r>
      <w:r>
        <w:rPr>
          <w:rFonts w:cs="Times New Roman"/>
          <w:szCs w:val="24"/>
        </w:rPr>
        <w:t xml:space="preserve">.  </w:t>
      </w:r>
    </w:p>
    <w:p w14:paraId="1754D2D1" w14:textId="0F9CBA1B" w:rsidR="001933A3" w:rsidRDefault="00367421" w:rsidP="001933A3">
      <w:pPr>
        <w:tabs>
          <w:tab w:val="left" w:pos="360"/>
        </w:tabs>
        <w:spacing w:after="0" w:line="240" w:lineRule="auto"/>
        <w:jc w:val="both"/>
        <w:rPr>
          <w:rFonts w:cs="Times New Roman"/>
          <w:szCs w:val="24"/>
        </w:rPr>
      </w:pPr>
      <w:r>
        <w:rPr>
          <w:rFonts w:cs="Times New Roman"/>
          <w:szCs w:val="24"/>
        </w:rPr>
        <w:tab/>
      </w:r>
      <w:r w:rsidR="001933A3">
        <w:rPr>
          <w:rFonts w:cs="Times New Roman"/>
          <w:szCs w:val="24"/>
        </w:rPr>
        <w:t>After the delicate surgery was performed, her eyes were bandaged</w:t>
      </w:r>
      <w:r w:rsidR="00C317EE">
        <w:rPr>
          <w:rFonts w:cs="Times New Roman"/>
          <w:szCs w:val="24"/>
        </w:rPr>
        <w:t>.  F</w:t>
      </w:r>
      <w:r w:rsidR="005A2BC7">
        <w:rPr>
          <w:rFonts w:cs="Times New Roman"/>
          <w:szCs w:val="24"/>
        </w:rPr>
        <w:t xml:space="preserve">or several days she was kept in a dark room.  When the moment came </w:t>
      </w:r>
      <w:r w:rsidR="00C317EE">
        <w:rPr>
          <w:rFonts w:cs="Times New Roman"/>
          <w:szCs w:val="24"/>
        </w:rPr>
        <w:t xml:space="preserve">to remove the bandages from her eyes so that she might </w:t>
      </w:r>
      <w:r w:rsidR="005A2BC7">
        <w:rPr>
          <w:rFonts w:cs="Times New Roman"/>
          <w:szCs w:val="24"/>
        </w:rPr>
        <w:t>look upon the world for the first time, they decided to take her out into the open after night had fallen</w:t>
      </w:r>
      <w:r w:rsidR="00C317EE">
        <w:rPr>
          <w:rFonts w:cs="Times New Roman"/>
          <w:szCs w:val="24"/>
        </w:rPr>
        <w:t xml:space="preserve">.  </w:t>
      </w:r>
      <w:r w:rsidR="005A2BC7">
        <w:rPr>
          <w:rFonts w:cs="Times New Roman"/>
          <w:szCs w:val="24"/>
        </w:rPr>
        <w:t>As she beheld the moon and the stars in their twinkling glory, she cried, “O mother, is this heave</w:t>
      </w:r>
      <w:r w:rsidR="00C317EE">
        <w:rPr>
          <w:rFonts w:cs="Times New Roman"/>
          <w:szCs w:val="24"/>
        </w:rPr>
        <w:t>n</w:t>
      </w:r>
      <w:r w:rsidR="005A2BC7">
        <w:rPr>
          <w:rFonts w:cs="Times New Roman"/>
          <w:szCs w:val="24"/>
        </w:rPr>
        <w:t xml:space="preserve">?”  “No,” her mother replied, “this is earth, and that is the sky above us there.”  “Oh, why did you not tell me it was so beautiful and so grand?” the girl asked.  “I tried to, my dear, but it was impossible,” </w:t>
      </w:r>
      <w:r w:rsidR="00DF64D1">
        <w:rPr>
          <w:rFonts w:cs="Times New Roman"/>
          <w:szCs w:val="24"/>
        </w:rPr>
        <w:t>her</w:t>
      </w:r>
      <w:r w:rsidR="005A2BC7">
        <w:rPr>
          <w:rFonts w:cs="Times New Roman"/>
          <w:szCs w:val="24"/>
        </w:rPr>
        <w:t xml:space="preserve"> mother replied.  </w:t>
      </w:r>
      <w:r w:rsidR="00DD445B">
        <w:rPr>
          <w:rFonts w:cs="Times New Roman"/>
          <w:szCs w:val="24"/>
        </w:rPr>
        <w:t>“</w:t>
      </w:r>
      <w:r w:rsidR="005A2BC7">
        <w:rPr>
          <w:rFonts w:cs="Times New Roman"/>
          <w:szCs w:val="24"/>
        </w:rPr>
        <w:t>You have to see it for yourself in order to understand.”</w:t>
      </w:r>
    </w:p>
    <w:p w14:paraId="1D165EA8" w14:textId="4A4BE0FF" w:rsidR="005A2BC7" w:rsidRDefault="005A2BC7" w:rsidP="001933A3">
      <w:pPr>
        <w:tabs>
          <w:tab w:val="left" w:pos="360"/>
        </w:tabs>
        <w:spacing w:after="0" w:line="240" w:lineRule="auto"/>
        <w:jc w:val="both"/>
        <w:rPr>
          <w:rFonts w:cs="Times New Roman"/>
          <w:szCs w:val="24"/>
        </w:rPr>
      </w:pPr>
      <w:r>
        <w:rPr>
          <w:rFonts w:cs="Times New Roman"/>
          <w:szCs w:val="24"/>
        </w:rPr>
        <w:tab/>
        <w:t xml:space="preserve">And so it is with heaven </w:t>
      </w:r>
      <w:r w:rsidR="00746A0F">
        <w:rPr>
          <w:rFonts w:cs="Times New Roman"/>
          <w:szCs w:val="24"/>
        </w:rPr>
        <w:t>which</w:t>
      </w:r>
      <w:r>
        <w:rPr>
          <w:rFonts w:cs="Times New Roman"/>
          <w:szCs w:val="24"/>
        </w:rPr>
        <w:t xml:space="preserve"> Christ has won for all who believe in His resurrection</w:t>
      </w:r>
      <w:r w:rsidR="00DF64D1">
        <w:rPr>
          <w:rFonts w:cs="Times New Roman"/>
          <w:szCs w:val="24"/>
        </w:rPr>
        <w:t xml:space="preserve"> on Easter</w:t>
      </w:r>
      <w:r>
        <w:rPr>
          <w:rFonts w:cs="Times New Roman"/>
          <w:szCs w:val="24"/>
        </w:rPr>
        <w:t xml:space="preserve">.  Although in these texts from Revelation </w:t>
      </w:r>
      <w:r w:rsidR="009E47DA">
        <w:rPr>
          <w:rFonts w:cs="Times New Roman"/>
          <w:szCs w:val="24"/>
        </w:rPr>
        <w:t>which</w:t>
      </w:r>
      <w:r>
        <w:rPr>
          <w:rFonts w:cs="Times New Roman"/>
          <w:szCs w:val="24"/>
        </w:rPr>
        <w:t xml:space="preserve"> we have seen over the past several weeks it has been portrayed to us in most beautiful colors and shapes and sizes, we cannot fully grasp its beauty until we see it for ourselves.  As </w:t>
      </w:r>
      <w:r w:rsidR="00DF64D1">
        <w:rPr>
          <w:rFonts w:cs="Times New Roman"/>
          <w:szCs w:val="24"/>
        </w:rPr>
        <w:t xml:space="preserve">the Apostle </w:t>
      </w:r>
      <w:r>
        <w:rPr>
          <w:rFonts w:cs="Times New Roman"/>
          <w:szCs w:val="24"/>
        </w:rPr>
        <w:t xml:space="preserve">Paul writes, </w:t>
      </w:r>
      <w:r w:rsidRPr="00DF64D1">
        <w:rPr>
          <w:rFonts w:cs="Times New Roman"/>
          <w:color w:val="C00000"/>
          <w:szCs w:val="24"/>
        </w:rPr>
        <w:t>“Now we see through a glass, darkly, but then we shall see face to face. Now we know in part, but then we shall know even as we are fully known” (1Cor.13:12).</w:t>
      </w:r>
    </w:p>
    <w:p w14:paraId="647D2D11" w14:textId="0C6BD992" w:rsidR="001933A3" w:rsidRDefault="001933A3" w:rsidP="001933A3">
      <w:pPr>
        <w:tabs>
          <w:tab w:val="left" w:pos="360"/>
        </w:tabs>
        <w:spacing w:after="0" w:line="240" w:lineRule="auto"/>
        <w:jc w:val="both"/>
        <w:rPr>
          <w:rFonts w:cs="Times New Roman"/>
          <w:szCs w:val="24"/>
        </w:rPr>
      </w:pPr>
      <w:r>
        <w:rPr>
          <w:rFonts w:cs="Times New Roman"/>
          <w:szCs w:val="24"/>
        </w:rPr>
        <w:tab/>
        <w:t>It is the Christian’s fondest wish and most fervent desire. It’s what we look forward to the most</w:t>
      </w:r>
      <w:r w:rsidR="00DF64D1">
        <w:rPr>
          <w:rFonts w:cs="Times New Roman"/>
          <w:szCs w:val="24"/>
        </w:rPr>
        <w:t xml:space="preserve">.  </w:t>
      </w:r>
      <w:r>
        <w:rPr>
          <w:rFonts w:cs="Times New Roman"/>
          <w:szCs w:val="24"/>
        </w:rPr>
        <w:t>It’s what the Bible’s message to us is all about</w:t>
      </w:r>
      <w:r w:rsidR="00DF64D1">
        <w:rPr>
          <w:rFonts w:cs="Times New Roman"/>
          <w:szCs w:val="24"/>
        </w:rPr>
        <w:t xml:space="preserve"> – to know, to see, to be at home with our Savior.</w:t>
      </w:r>
      <w:r>
        <w:rPr>
          <w:rFonts w:cs="Times New Roman"/>
          <w:szCs w:val="24"/>
        </w:rPr>
        <w:t xml:space="preserve">  Is it any wonder th</w:t>
      </w:r>
      <w:r w:rsidR="00DF64D1">
        <w:rPr>
          <w:rFonts w:cs="Times New Roman"/>
          <w:szCs w:val="24"/>
        </w:rPr>
        <w:t>e</w:t>
      </w:r>
      <w:r>
        <w:rPr>
          <w:rFonts w:cs="Times New Roman"/>
          <w:szCs w:val="24"/>
        </w:rPr>
        <w:t>n that the Scriptures close with this brief</w:t>
      </w:r>
      <w:r w:rsidR="00DF64D1">
        <w:rPr>
          <w:rFonts w:cs="Times New Roman"/>
          <w:szCs w:val="24"/>
        </w:rPr>
        <w:t>,</w:t>
      </w:r>
      <w:r>
        <w:rPr>
          <w:rFonts w:cs="Times New Roman"/>
          <w:szCs w:val="24"/>
        </w:rPr>
        <w:t xml:space="preserve"> yet most important prayer of all: </w:t>
      </w:r>
      <w:r w:rsidRPr="009E47DA">
        <w:rPr>
          <w:rFonts w:cs="Times New Roman"/>
          <w:b/>
          <w:color w:val="C00000"/>
          <w:szCs w:val="24"/>
        </w:rPr>
        <w:t>“Come, Lord Jesus</w:t>
      </w:r>
      <w:r w:rsidR="00DF64D1" w:rsidRPr="009E47DA">
        <w:rPr>
          <w:rFonts w:cs="Times New Roman"/>
          <w:b/>
          <w:color w:val="C00000"/>
          <w:szCs w:val="24"/>
        </w:rPr>
        <w:t>,</w:t>
      </w:r>
      <w:r w:rsidRPr="009E47DA">
        <w:rPr>
          <w:rFonts w:cs="Times New Roman"/>
          <w:b/>
          <w:color w:val="C00000"/>
          <w:szCs w:val="24"/>
        </w:rPr>
        <w:t xml:space="preserve"> </w:t>
      </w:r>
      <w:r w:rsidR="00DF64D1" w:rsidRPr="009E47DA">
        <w:rPr>
          <w:rFonts w:cs="Times New Roman"/>
          <w:b/>
          <w:color w:val="C00000"/>
          <w:szCs w:val="24"/>
        </w:rPr>
        <w:t>c</w:t>
      </w:r>
      <w:r w:rsidRPr="009E47DA">
        <w:rPr>
          <w:rFonts w:cs="Times New Roman"/>
          <w:b/>
          <w:color w:val="C00000"/>
          <w:szCs w:val="24"/>
        </w:rPr>
        <w:t>ome</w:t>
      </w:r>
      <w:r w:rsidR="00DF64D1" w:rsidRPr="009E47DA">
        <w:rPr>
          <w:rFonts w:cs="Times New Roman"/>
          <w:b/>
          <w:color w:val="C00000"/>
          <w:szCs w:val="24"/>
        </w:rPr>
        <w:t>!</w:t>
      </w:r>
      <w:r w:rsidR="00DF64D1">
        <w:rPr>
          <w:rFonts w:cs="Times New Roman"/>
          <w:color w:val="C00000"/>
          <w:szCs w:val="24"/>
        </w:rPr>
        <w:t xml:space="preserve">  Come</w:t>
      </w:r>
      <w:r w:rsidRPr="00DF64D1">
        <w:rPr>
          <w:rFonts w:cs="Times New Roman"/>
          <w:color w:val="C00000"/>
          <w:szCs w:val="24"/>
        </w:rPr>
        <w:t xml:space="preserve"> soon!  Amen!</w:t>
      </w:r>
      <w:r w:rsidR="00367421" w:rsidRPr="00DF64D1">
        <w:rPr>
          <w:rFonts w:cs="Times New Roman"/>
          <w:color w:val="C00000"/>
          <w:szCs w:val="24"/>
        </w:rPr>
        <w:t>”</w:t>
      </w:r>
      <w:r w:rsidR="00367421">
        <w:rPr>
          <w:rFonts w:cs="Times New Roman"/>
          <w:szCs w:val="24"/>
        </w:rPr>
        <w:t xml:space="preserve">  God grant it to us in faith for Jesus’ sake.  Amen.</w:t>
      </w:r>
    </w:p>
    <w:p w14:paraId="0C222E7C" w14:textId="77777777" w:rsidR="003444AB" w:rsidRDefault="003444AB" w:rsidP="000E56E1">
      <w:pPr>
        <w:tabs>
          <w:tab w:val="left" w:pos="360"/>
        </w:tabs>
        <w:spacing w:after="0" w:line="240" w:lineRule="auto"/>
        <w:jc w:val="both"/>
      </w:pPr>
    </w:p>
    <w:p w14:paraId="165DF8D5" w14:textId="77777777" w:rsidR="000B0C16" w:rsidRDefault="000B0C16" w:rsidP="000E56E1">
      <w:pPr>
        <w:tabs>
          <w:tab w:val="left" w:pos="360"/>
        </w:tabs>
        <w:spacing w:after="0" w:line="240" w:lineRule="auto"/>
        <w:jc w:val="both"/>
      </w:pPr>
    </w:p>
    <w:p w14:paraId="1DD0FCCD" w14:textId="77777777" w:rsidR="001933A3" w:rsidRDefault="001933A3" w:rsidP="000E56E1">
      <w:pPr>
        <w:tabs>
          <w:tab w:val="left" w:pos="360"/>
        </w:tabs>
        <w:spacing w:after="0" w:line="240" w:lineRule="auto"/>
        <w:jc w:val="both"/>
      </w:pPr>
    </w:p>
    <w:p w14:paraId="2522DE1F" w14:textId="77777777" w:rsidR="001933A3" w:rsidRDefault="001933A3" w:rsidP="000E56E1">
      <w:pPr>
        <w:tabs>
          <w:tab w:val="left" w:pos="360"/>
        </w:tabs>
        <w:spacing w:after="0" w:line="240" w:lineRule="auto"/>
        <w:jc w:val="both"/>
      </w:pPr>
    </w:p>
    <w:p w14:paraId="4AA614CF" w14:textId="24076644" w:rsidR="000E56E1" w:rsidRDefault="002055C5" w:rsidP="000E56E1">
      <w:pPr>
        <w:tabs>
          <w:tab w:val="left" w:pos="360"/>
        </w:tabs>
        <w:spacing w:after="0" w:line="240" w:lineRule="auto"/>
        <w:jc w:val="both"/>
      </w:pPr>
      <w:r>
        <w:lastRenderedPageBreak/>
        <w:t xml:space="preserve">Sermon for the </w:t>
      </w:r>
      <w:r w:rsidR="0036479F">
        <w:t>7</w:t>
      </w:r>
      <w:r w:rsidR="00600A48" w:rsidRPr="00600A48">
        <w:rPr>
          <w:vertAlign w:val="superscript"/>
        </w:rPr>
        <w:t>th</w:t>
      </w:r>
      <w:r w:rsidR="00600A48">
        <w:t xml:space="preserve"> </w:t>
      </w:r>
      <w:r w:rsidR="000E56E1">
        <w:t xml:space="preserve">Sunday of Easter  </w:t>
      </w:r>
      <w:r w:rsidR="00600A48">
        <w:t xml:space="preserve">    </w:t>
      </w:r>
      <w:r w:rsidR="0070696F">
        <w:t xml:space="preserve">                         </w:t>
      </w:r>
      <w:r w:rsidR="0036479F">
        <w:t xml:space="preserve">  </w:t>
      </w:r>
      <w:r w:rsidR="0070696F">
        <w:t xml:space="preserve"> </w:t>
      </w:r>
      <w:r w:rsidR="0036479F">
        <w:t>June 2</w:t>
      </w:r>
      <w:r w:rsidR="000E56E1">
        <w:t>, 2019</w:t>
      </w:r>
    </w:p>
    <w:p w14:paraId="6079140D" w14:textId="4D7B8EB0" w:rsidR="000E56E1" w:rsidRDefault="0070696F" w:rsidP="000E56E1">
      <w:pPr>
        <w:tabs>
          <w:tab w:val="left" w:pos="360"/>
        </w:tabs>
        <w:spacing w:after="0" w:line="240" w:lineRule="auto"/>
        <w:jc w:val="both"/>
      </w:pPr>
      <w:r>
        <w:t>Text:  Revelation 2</w:t>
      </w:r>
      <w:r w:rsidR="0036479F">
        <w:t>2</w:t>
      </w:r>
      <w:r>
        <w:t>:</w:t>
      </w:r>
      <w:r w:rsidR="0036479F">
        <w:t>12</w:t>
      </w:r>
      <w:r>
        <w:t>-2</w:t>
      </w:r>
      <w:r w:rsidR="0036479F">
        <w:t>0</w:t>
      </w:r>
      <w:r w:rsidR="000E56E1">
        <w:t xml:space="preserve">       ILCW Series C                       </w:t>
      </w:r>
      <w:r>
        <w:t>19:213</w:t>
      </w:r>
      <w:r w:rsidR="0036479F">
        <w:t>4</w:t>
      </w:r>
    </w:p>
    <w:p w14:paraId="2003222C" w14:textId="20AB9AC4" w:rsidR="000E56E1" w:rsidRDefault="00600A48" w:rsidP="000E56E1">
      <w:pPr>
        <w:tabs>
          <w:tab w:val="left" w:pos="360"/>
        </w:tabs>
        <w:spacing w:after="0" w:line="240" w:lineRule="auto"/>
        <w:jc w:val="both"/>
      </w:pPr>
      <w:r>
        <w:t xml:space="preserve">Theme:  </w:t>
      </w:r>
      <w:r w:rsidR="0036479F">
        <w:t>Come, Lord Jesus, Come!  Amen.</w:t>
      </w:r>
    </w:p>
    <w:p w14:paraId="3342B798" w14:textId="77777777" w:rsidR="000E56E1" w:rsidRDefault="000E56E1" w:rsidP="000E56E1">
      <w:pPr>
        <w:tabs>
          <w:tab w:val="left" w:pos="360"/>
        </w:tabs>
        <w:spacing w:after="0" w:line="240" w:lineRule="auto"/>
        <w:jc w:val="both"/>
      </w:pPr>
    </w:p>
    <w:p w14:paraId="77A2E0B2" w14:textId="556754D5" w:rsidR="0036479F" w:rsidRDefault="0036479F" w:rsidP="000E56E1">
      <w:pPr>
        <w:tabs>
          <w:tab w:val="left" w:pos="360"/>
        </w:tabs>
        <w:spacing w:after="0" w:line="240" w:lineRule="auto"/>
        <w:jc w:val="both"/>
      </w:pPr>
      <w:r>
        <w:tab/>
        <w:t xml:space="preserve">Sometimes when the way through life gets a little rough and steep, and heavy, dark clouds hang over our road, we grow weary and wonder just what it all means.  </w:t>
      </w:r>
    </w:p>
    <w:p w14:paraId="29D1B8DD" w14:textId="11C9768A" w:rsidR="0036479F" w:rsidRDefault="0036479F" w:rsidP="000E56E1">
      <w:pPr>
        <w:tabs>
          <w:tab w:val="left" w:pos="360"/>
        </w:tabs>
        <w:spacing w:after="0" w:line="240" w:lineRule="auto"/>
        <w:jc w:val="both"/>
      </w:pPr>
      <w:r>
        <w:tab/>
        <w:t xml:space="preserve">When such times hit, </w:t>
      </w:r>
      <w:r w:rsidR="005615E3">
        <w:t>I get a boost by travelling back along memory’s lane to the old home where I grew up.  At the time, I never thought that would be the case</w:t>
      </w:r>
      <w:r w:rsidR="00C14BC4">
        <w:t xml:space="preserve"> -</w:t>
      </w:r>
      <w:r w:rsidR="005615E3">
        <w:t xml:space="preserve"> that I would look back to my childhood</w:t>
      </w:r>
      <w:r w:rsidR="00C14BC4">
        <w:t xml:space="preserve">, which </w:t>
      </w:r>
      <w:r w:rsidR="007932C2">
        <w:t>then s</w:t>
      </w:r>
      <w:r w:rsidR="00C14BC4">
        <w:t>eemed most uneventful</w:t>
      </w:r>
      <w:r w:rsidR="007932C2">
        <w:t>.</w:t>
      </w:r>
      <w:r w:rsidR="005615E3">
        <w:t xml:space="preserve"> </w:t>
      </w:r>
      <w:r w:rsidR="00C14BC4">
        <w:t xml:space="preserve"> B</w:t>
      </w:r>
      <w:r w:rsidR="005615E3">
        <w:t xml:space="preserve">ut I realize now that the Lord had His plans </w:t>
      </w:r>
      <w:r w:rsidR="009C563F">
        <w:t>a</w:t>
      </w:r>
      <w:r w:rsidR="005615E3">
        <w:t xml:space="preserve">nd was shaping things </w:t>
      </w:r>
      <w:r w:rsidR="007932C2">
        <w:t xml:space="preserve">according to His will </w:t>
      </w:r>
      <w:r w:rsidR="005615E3">
        <w:t>even when I could not see it.</w:t>
      </w:r>
    </w:p>
    <w:p w14:paraId="0BB36F9E" w14:textId="4E93E092" w:rsidR="005615E3" w:rsidRDefault="005615E3" w:rsidP="000E56E1">
      <w:pPr>
        <w:tabs>
          <w:tab w:val="left" w:pos="360"/>
        </w:tabs>
        <w:spacing w:after="0" w:line="240" w:lineRule="auto"/>
        <w:jc w:val="both"/>
      </w:pPr>
      <w:r>
        <w:tab/>
        <w:t xml:space="preserve">Our home stood on a quiet corner where the entrance into the ministerial college where my father taught music led.  </w:t>
      </w:r>
      <w:r w:rsidR="007932C2">
        <w:t>If</w:t>
      </w:r>
      <w:r>
        <w:t xml:space="preserve"> you looked out our kitchen windows, the field where the athletic teams practiced when school was in session stretched before you.  In the summertime the grass was very green and the many elm trees that ringed the field swayed in the gentle breeze.  It was a very peaceful, idyllic setting.   </w:t>
      </w:r>
    </w:p>
    <w:p w14:paraId="3F8EE7E3" w14:textId="68741E9A" w:rsidR="00C14BC4" w:rsidRDefault="009C563F" w:rsidP="000E56E1">
      <w:pPr>
        <w:tabs>
          <w:tab w:val="left" w:pos="360"/>
        </w:tabs>
        <w:spacing w:after="0" w:line="240" w:lineRule="auto"/>
        <w:jc w:val="both"/>
      </w:pPr>
      <w:r>
        <w:tab/>
        <w:t>The most precious recollections</w:t>
      </w:r>
      <w:r w:rsidR="007932C2">
        <w:t xml:space="preserve"> which I have</w:t>
      </w:r>
      <w:r>
        <w:t xml:space="preserve"> of that </w:t>
      </w:r>
      <w:r w:rsidR="00C14BC4">
        <w:t xml:space="preserve">childhood </w:t>
      </w:r>
      <w:r>
        <w:t xml:space="preserve">home are not those that center </w:t>
      </w:r>
      <w:r w:rsidR="00C14BC4">
        <w:t>on</w:t>
      </w:r>
      <w:r>
        <w:t xml:space="preserve"> the huge attic where I play</w:t>
      </w:r>
      <w:r w:rsidR="007932C2">
        <w:t>ed for hours at a time</w:t>
      </w:r>
      <w:r>
        <w:t xml:space="preserve"> among the boxes filled with wonders and family treasures.  Nor are my most precious recollections of the mysterious basement of 4 rooms full of nooks and crannies that intrigued me as though I was exploring a hidden cave somewhere.  Nor are my most precious recollections of the campus, empty of students in the summertime, where my friends and I </w:t>
      </w:r>
      <w:r w:rsidR="007932C2">
        <w:t>would</w:t>
      </w:r>
      <w:r>
        <w:t xml:space="preserve"> climb trees, roll down the hills, skateboard, bicycle, and spend all day discovering wonders that catch little boys’ imaginations with thoughts of adventure.  No, my most precious recollections are those when we were gathered around the kitchen table</w:t>
      </w:r>
      <w:r w:rsidR="00C14BC4">
        <w:t xml:space="preserve"> </w:t>
      </w:r>
      <w:r w:rsidR="00D66D1B">
        <w:t xml:space="preserve">to eat </w:t>
      </w:r>
      <w:r w:rsidR="00C14BC4">
        <w:t>and</w:t>
      </w:r>
      <w:r w:rsidR="007D639E">
        <w:t xml:space="preserve"> </w:t>
      </w:r>
      <w:r w:rsidR="00D66D1B">
        <w:t xml:space="preserve">hold our evening devotions.  </w:t>
      </w:r>
    </w:p>
    <w:p w14:paraId="3D72ABB0" w14:textId="0F4715B2" w:rsidR="0036479F" w:rsidRDefault="00C14BC4" w:rsidP="000E56E1">
      <w:pPr>
        <w:tabs>
          <w:tab w:val="left" w:pos="360"/>
        </w:tabs>
        <w:spacing w:after="0" w:line="240" w:lineRule="auto"/>
        <w:jc w:val="both"/>
      </w:pPr>
      <w:r>
        <w:tab/>
      </w:r>
      <w:r w:rsidR="00D66D1B">
        <w:t>Once again, I see the family circle of my father and mother, grandmother, and brothers sitting down to a meal.  (That family circle is broken now, some in heaven and some on earth living miles apart from each other.  Of those still living, rarely do we see one another anymore.)  All our meals began the same way – bowed heads, eyes shut, folded hands, and then spoken in unison</w:t>
      </w:r>
      <w:r w:rsidR="00D66D1B" w:rsidRPr="003E7997">
        <w:rPr>
          <w:b/>
        </w:rPr>
        <w:t>: “Come, Lord Jesus,</w:t>
      </w:r>
      <w:r w:rsidR="00D66D1B">
        <w:t xml:space="preserve"> be our guest, and let these gifts to us be blessed.”  It’s the same prayer we use at our congregational gatherings.  Some may wonder why I don’t use another prayer or make up my own.</w:t>
      </w:r>
      <w:r w:rsidR="005A28DC">
        <w:t xml:space="preserve">  It’s because </w:t>
      </w:r>
      <w:r w:rsidR="005A28DC">
        <w:lastRenderedPageBreak/>
        <w:t>those simple words have such great meanin</w:t>
      </w:r>
      <w:r w:rsidR="00EF23E6">
        <w:t>g</w:t>
      </w:r>
      <w:r w:rsidR="005A28DC">
        <w:t xml:space="preserve">: </w:t>
      </w:r>
      <w:r w:rsidR="005A28DC" w:rsidRPr="003E7997">
        <w:rPr>
          <w:b/>
        </w:rPr>
        <w:t>“Come, Lord Jesus</w:t>
      </w:r>
      <w:r w:rsidR="00EF23E6" w:rsidRPr="003E7997">
        <w:rPr>
          <w:b/>
        </w:rPr>
        <w:t xml:space="preserve">, </w:t>
      </w:r>
      <w:r w:rsidR="003B1EC0" w:rsidRPr="003E7997">
        <w:rPr>
          <w:b/>
        </w:rPr>
        <w:t>come.</w:t>
      </w:r>
      <w:r w:rsidR="003B1EC0">
        <w:rPr>
          <w:color w:val="C00000"/>
        </w:rPr>
        <w:t xml:space="preserve"> </w:t>
      </w:r>
      <w:r w:rsidR="003B1EC0">
        <w:t>Be with us. S</w:t>
      </w:r>
      <w:r w:rsidR="00EF23E6">
        <w:t>tay with us. Bless us</w:t>
      </w:r>
      <w:r w:rsidR="003B1EC0">
        <w:t xml:space="preserve"> and this meal</w:t>
      </w:r>
      <w:r w:rsidR="00EF23E6">
        <w:t xml:space="preserve"> with Your presence.</w:t>
      </w:r>
      <w:r w:rsidR="005A28DC">
        <w:t>”</w:t>
      </w:r>
    </w:p>
    <w:p w14:paraId="770B245D" w14:textId="28F4B59D" w:rsidR="00F94366" w:rsidRDefault="005A28DC" w:rsidP="000E56E1">
      <w:pPr>
        <w:tabs>
          <w:tab w:val="left" w:pos="360"/>
        </w:tabs>
        <w:spacing w:after="0" w:line="240" w:lineRule="auto"/>
        <w:jc w:val="both"/>
      </w:pPr>
      <w:r>
        <w:tab/>
        <w:t>Realize that</w:t>
      </w:r>
      <w:r w:rsidR="007D639E">
        <w:t>, outside John’s closing benediction,</w:t>
      </w:r>
      <w:r>
        <w:t xml:space="preserve"> th</w:t>
      </w:r>
      <w:r w:rsidR="00F94366">
        <w:t>ose opening words</w:t>
      </w:r>
      <w:r>
        <w:t xml:space="preserve"> are the last words of the Bible: </w:t>
      </w:r>
      <w:r w:rsidRPr="003E7997">
        <w:rPr>
          <w:b/>
          <w:color w:val="C00000"/>
        </w:rPr>
        <w:t>“Come, Lord Jesus, Come!</w:t>
      </w:r>
      <w:r w:rsidRPr="003E7997">
        <w:rPr>
          <w:b/>
        </w:rPr>
        <w:t xml:space="preserve">  </w:t>
      </w:r>
      <w:r w:rsidRPr="003E7997">
        <w:rPr>
          <w:b/>
          <w:color w:val="C00000"/>
        </w:rPr>
        <w:t>Amen.”</w:t>
      </w:r>
      <w:r>
        <w:t xml:space="preserve"> </w:t>
      </w:r>
      <w:r w:rsidR="007D639E">
        <w:t xml:space="preserve">Just a simple, concise prayer – made up of only 5 words.  Yet, those brief words </w:t>
      </w:r>
      <w:r>
        <w:t>sum u</w:t>
      </w:r>
      <w:r w:rsidR="007D639E">
        <w:t>p</w:t>
      </w:r>
      <w:r>
        <w:t xml:space="preserve"> the Christian’s </w:t>
      </w:r>
      <w:r w:rsidR="007D639E">
        <w:t xml:space="preserve">greatest </w:t>
      </w:r>
      <w:r>
        <w:t>wish</w:t>
      </w:r>
      <w:r w:rsidR="007D639E">
        <w:t xml:space="preserve"> and most fervent desire,</w:t>
      </w:r>
      <w:r>
        <w:t xml:space="preserve"> not </w:t>
      </w:r>
      <w:r w:rsidR="00F94366">
        <w:t xml:space="preserve">just </w:t>
      </w:r>
      <w:r>
        <w:t xml:space="preserve">at dinner time, but at the nighttime of a Christian’s life here: </w:t>
      </w:r>
      <w:r w:rsidRPr="003E7997">
        <w:rPr>
          <w:b/>
        </w:rPr>
        <w:t>“Come, Lord Jesus, Come.</w:t>
      </w:r>
      <w:r>
        <w:t xml:space="preserve"> </w:t>
      </w:r>
      <w:r w:rsidRPr="003E7997">
        <w:rPr>
          <w:b/>
        </w:rPr>
        <w:t>Come</w:t>
      </w:r>
      <w:r>
        <w:t xml:space="preserve"> to take me home</w:t>
      </w:r>
      <w:r w:rsidR="00F94366">
        <w:t xml:space="preserve"> with You</w:t>
      </w:r>
      <w:r>
        <w:t>, to my true, eternal home</w:t>
      </w:r>
      <w:r w:rsidR="007D639E">
        <w:t xml:space="preserve">.  </w:t>
      </w:r>
      <w:r w:rsidR="007D639E" w:rsidRPr="003E7997">
        <w:rPr>
          <w:b/>
        </w:rPr>
        <w:t>Come</w:t>
      </w:r>
      <w:r w:rsidR="007D639E">
        <w:t xml:space="preserve"> to receive me to Yourself for </w:t>
      </w:r>
      <w:r>
        <w:t xml:space="preserve">You have prepared </w:t>
      </w:r>
      <w:r w:rsidR="007D639E">
        <w:t xml:space="preserve">that home </w:t>
      </w:r>
      <w:r>
        <w:t xml:space="preserve">for all who </w:t>
      </w:r>
      <w:r w:rsidR="007D639E">
        <w:t xml:space="preserve">have </w:t>
      </w:r>
      <w:r>
        <w:t>love</w:t>
      </w:r>
      <w:r w:rsidR="007D639E">
        <w:t>d</w:t>
      </w:r>
      <w:r>
        <w:t xml:space="preserve"> You and worship</w:t>
      </w:r>
      <w:r w:rsidR="007D639E">
        <w:t>ed</w:t>
      </w:r>
      <w:r>
        <w:t xml:space="preserve"> You as the</w:t>
      </w:r>
      <w:r w:rsidR="007D639E">
        <w:t>ir</w:t>
      </w:r>
      <w:r>
        <w:t xml:space="preserve"> Savior.</w:t>
      </w:r>
      <w:r w:rsidR="007D639E">
        <w:t xml:space="preserve"> </w:t>
      </w:r>
      <w:r w:rsidR="007D639E" w:rsidRPr="003E7997">
        <w:rPr>
          <w:b/>
        </w:rPr>
        <w:t>Come</w:t>
      </w:r>
      <w:r w:rsidR="007D639E">
        <w:t xml:space="preserve"> for us.</w:t>
      </w:r>
      <w:r w:rsidR="003B1EC0">
        <w:t xml:space="preserve">  </w:t>
      </w:r>
      <w:r w:rsidR="003B1EC0" w:rsidRPr="003E7997">
        <w:rPr>
          <w:b/>
        </w:rPr>
        <w:t>Come</w:t>
      </w:r>
      <w:r w:rsidR="003B1EC0">
        <w:t xml:space="preserve"> soon.</w:t>
      </w:r>
      <w:r>
        <w:t>”</w:t>
      </w:r>
      <w:r w:rsidR="007D639E">
        <w:t xml:space="preserve">  </w:t>
      </w:r>
    </w:p>
    <w:p w14:paraId="17F3C3A9" w14:textId="3729A56C" w:rsidR="005A28DC" w:rsidRDefault="00F94366" w:rsidP="000E56E1">
      <w:pPr>
        <w:tabs>
          <w:tab w:val="left" w:pos="360"/>
        </w:tabs>
        <w:spacing w:after="0" w:line="240" w:lineRule="auto"/>
        <w:jc w:val="both"/>
      </w:pPr>
      <w:r>
        <w:tab/>
      </w:r>
      <w:r w:rsidR="007D639E">
        <w:t>Why would Christians pray that?</w:t>
      </w:r>
      <w:r>
        <w:t xml:space="preserve"> </w:t>
      </w:r>
      <w:r w:rsidR="007D639E">
        <w:tab/>
        <w:t xml:space="preserve">Because </w:t>
      </w:r>
      <w:r w:rsidR="006E5B89">
        <w:t>we have seen over the last several Sunday’s in our texts from Revelation what that home in heaven is like.</w:t>
      </w:r>
      <w:r w:rsidR="005A28DC">
        <w:t xml:space="preserve">  </w:t>
      </w:r>
    </w:p>
    <w:p w14:paraId="25EA35A8" w14:textId="0838FC50" w:rsidR="006E5B89" w:rsidRDefault="006E5B89" w:rsidP="006E5B89">
      <w:pPr>
        <w:tabs>
          <w:tab w:val="left" w:pos="360"/>
        </w:tabs>
        <w:spacing w:after="0" w:line="240" w:lineRule="auto"/>
        <w:jc w:val="both"/>
        <w:rPr>
          <w:rFonts w:cs="Times New Roman"/>
          <w:szCs w:val="24"/>
        </w:rPr>
      </w:pPr>
      <w:r>
        <w:rPr>
          <w:rFonts w:cs="Times New Roman"/>
          <w:szCs w:val="24"/>
        </w:rPr>
        <w:tab/>
        <w:t xml:space="preserve">The Apostle John was given a glimpse of it in his vision.  He saw that everything was new again; there was nothing of the old, sinful world remaining.  Everything was shiny and bright, described in terms of costly jewels, precious gems, and “unbelievable” sizes.  </w:t>
      </w:r>
    </w:p>
    <w:p w14:paraId="251930CB" w14:textId="21E5F4EF" w:rsidR="006E5B89" w:rsidRDefault="006E5B89" w:rsidP="006E5B89">
      <w:pPr>
        <w:tabs>
          <w:tab w:val="left" w:pos="360"/>
        </w:tabs>
        <w:spacing w:after="0" w:line="240" w:lineRule="auto"/>
        <w:jc w:val="both"/>
        <w:rPr>
          <w:rFonts w:cs="Times New Roman"/>
          <w:szCs w:val="24"/>
        </w:rPr>
      </w:pPr>
      <w:r>
        <w:rPr>
          <w:rFonts w:cs="Times New Roman"/>
          <w:szCs w:val="24"/>
        </w:rPr>
        <w:tab/>
        <w:t xml:space="preserve">He saw walls that rose around </w:t>
      </w:r>
      <w:r w:rsidR="00F94366">
        <w:rPr>
          <w:rFonts w:cs="Times New Roman"/>
          <w:szCs w:val="24"/>
        </w:rPr>
        <w:t>a</w:t>
      </w:r>
      <w:r>
        <w:rPr>
          <w:rFonts w:cs="Times New Roman"/>
          <w:szCs w:val="24"/>
        </w:rPr>
        <w:t xml:space="preserve"> city, walls which went up hundreds of miles into the sky.  He saw 12 city gates through which one entered the city, 3 on each side, each made out of </w:t>
      </w:r>
      <w:r w:rsidR="003B1EC0">
        <w:rPr>
          <w:rFonts w:cs="Times New Roman"/>
          <w:szCs w:val="24"/>
        </w:rPr>
        <w:t xml:space="preserve">a </w:t>
      </w:r>
      <w:r>
        <w:rPr>
          <w:rFonts w:cs="Times New Roman"/>
          <w:szCs w:val="24"/>
        </w:rPr>
        <w:t>gigantic pearl.  12 angels kept the way sa</w:t>
      </w:r>
      <w:r w:rsidR="00F94366">
        <w:rPr>
          <w:rFonts w:cs="Times New Roman"/>
          <w:szCs w:val="24"/>
        </w:rPr>
        <w:t>f</w:t>
      </w:r>
      <w:r>
        <w:rPr>
          <w:rFonts w:cs="Times New Roman"/>
          <w:szCs w:val="24"/>
        </w:rPr>
        <w:t xml:space="preserve">e and opened the gates wide for God’s people to enter.  </w:t>
      </w:r>
    </w:p>
    <w:p w14:paraId="5271AF84" w14:textId="63A02273" w:rsidR="006E5B89" w:rsidRDefault="006E5B89" w:rsidP="006E5B89">
      <w:pPr>
        <w:tabs>
          <w:tab w:val="left" w:pos="360"/>
        </w:tabs>
        <w:spacing w:after="0" w:line="240" w:lineRule="auto"/>
        <w:jc w:val="both"/>
        <w:rPr>
          <w:rFonts w:cs="Times New Roman"/>
          <w:szCs w:val="24"/>
        </w:rPr>
      </w:pPr>
      <w:r>
        <w:rPr>
          <w:rFonts w:cs="Times New Roman"/>
          <w:szCs w:val="24"/>
        </w:rPr>
        <w:tab/>
        <w:t>He saw a city made of pure gold, clear as glass.  Emeralds, sapphires, diamonds, and countless gems sparkl</w:t>
      </w:r>
      <w:r w:rsidR="00F94366">
        <w:rPr>
          <w:rFonts w:cs="Times New Roman"/>
          <w:szCs w:val="24"/>
        </w:rPr>
        <w:t>ing</w:t>
      </w:r>
      <w:r>
        <w:rPr>
          <w:rFonts w:cs="Times New Roman"/>
          <w:szCs w:val="24"/>
        </w:rPr>
        <w:t xml:space="preserve"> throughout the foundations.  But the most noticeable thing to John was the absence of something.  Do you remember what it was?  </w:t>
      </w:r>
    </w:p>
    <w:p w14:paraId="6E6737A3" w14:textId="22FD2A3A" w:rsidR="006E5B89" w:rsidRDefault="006E5B89" w:rsidP="006E5B89">
      <w:pPr>
        <w:tabs>
          <w:tab w:val="left" w:pos="360"/>
        </w:tabs>
        <w:spacing w:after="0" w:line="240" w:lineRule="auto"/>
        <w:jc w:val="both"/>
        <w:rPr>
          <w:rFonts w:cs="Times New Roman"/>
          <w:szCs w:val="24"/>
        </w:rPr>
      </w:pPr>
      <w:r>
        <w:rPr>
          <w:rFonts w:cs="Times New Roman"/>
          <w:szCs w:val="24"/>
        </w:rPr>
        <w:tab/>
        <w:t xml:space="preserve">John cried, </w:t>
      </w:r>
      <w:r w:rsidRPr="00F94366">
        <w:rPr>
          <w:rFonts w:cs="Times New Roman"/>
          <w:color w:val="C00000"/>
          <w:szCs w:val="24"/>
        </w:rPr>
        <w:t>“A Temple!  I don’t see a temple in the city!”</w:t>
      </w:r>
      <w:r>
        <w:rPr>
          <w:rFonts w:cs="Times New Roman"/>
          <w:szCs w:val="24"/>
        </w:rPr>
        <w:t xml:space="preserve">  We would say, “I don’t see a church there</w:t>
      </w:r>
      <w:r w:rsidR="003B1EC0">
        <w:rPr>
          <w:rFonts w:cs="Times New Roman"/>
          <w:szCs w:val="24"/>
        </w:rPr>
        <w:t>!</w:t>
      </w:r>
      <w:r>
        <w:rPr>
          <w:rFonts w:cs="Times New Roman"/>
          <w:szCs w:val="24"/>
        </w:rPr>
        <w:t xml:space="preserve">”  That’s surprising because a temple or a church is the place </w:t>
      </w:r>
      <w:r w:rsidR="00F94366">
        <w:rPr>
          <w:rFonts w:cs="Times New Roman"/>
          <w:szCs w:val="24"/>
        </w:rPr>
        <w:t xml:space="preserve">where </w:t>
      </w:r>
      <w:r>
        <w:rPr>
          <w:rFonts w:cs="Times New Roman"/>
          <w:szCs w:val="24"/>
        </w:rPr>
        <w:t xml:space="preserve">Christians </w:t>
      </w:r>
      <w:r w:rsidR="004360DA">
        <w:rPr>
          <w:rFonts w:cs="Times New Roman"/>
          <w:szCs w:val="24"/>
        </w:rPr>
        <w:t xml:space="preserve">come into </w:t>
      </w:r>
      <w:r>
        <w:rPr>
          <w:rFonts w:cs="Times New Roman"/>
          <w:szCs w:val="24"/>
        </w:rPr>
        <w:t>God</w:t>
      </w:r>
      <w:r w:rsidR="004360DA">
        <w:rPr>
          <w:rFonts w:cs="Times New Roman"/>
          <w:szCs w:val="24"/>
        </w:rPr>
        <w:t>’s presence</w:t>
      </w:r>
      <w:r>
        <w:rPr>
          <w:rFonts w:cs="Times New Roman"/>
          <w:szCs w:val="24"/>
        </w:rPr>
        <w:t xml:space="preserve"> in the highest way here on earth.  But it’s not surprising that </w:t>
      </w:r>
      <w:r w:rsidR="00F94366">
        <w:rPr>
          <w:rFonts w:cs="Times New Roman"/>
          <w:szCs w:val="24"/>
        </w:rPr>
        <w:t>it is</w:t>
      </w:r>
      <w:r>
        <w:rPr>
          <w:rFonts w:cs="Times New Roman"/>
          <w:szCs w:val="24"/>
        </w:rPr>
        <w:t xml:space="preserve"> not there in heaven because you don’t need a building when God and the Lamb who was slain for our sin are right in front of you.  </w:t>
      </w:r>
      <w:r w:rsidRPr="004360DA">
        <w:rPr>
          <w:rFonts w:cs="Times New Roman"/>
          <w:i/>
          <w:szCs w:val="24"/>
        </w:rPr>
        <w:t>They</w:t>
      </w:r>
      <w:r>
        <w:rPr>
          <w:rFonts w:cs="Times New Roman"/>
          <w:szCs w:val="24"/>
        </w:rPr>
        <w:t xml:space="preserve"> make heaven what it is</w:t>
      </w:r>
      <w:r w:rsidR="00F94366">
        <w:rPr>
          <w:rFonts w:cs="Times New Roman"/>
          <w:szCs w:val="24"/>
        </w:rPr>
        <w:t>.  T</w:t>
      </w:r>
      <w:r>
        <w:rPr>
          <w:rFonts w:cs="Times New Roman"/>
          <w:szCs w:val="24"/>
        </w:rPr>
        <w:t xml:space="preserve">heir </w:t>
      </w:r>
      <w:r w:rsidR="00F94366">
        <w:rPr>
          <w:rFonts w:cs="Times New Roman"/>
          <w:szCs w:val="24"/>
        </w:rPr>
        <w:t xml:space="preserve">redeeming </w:t>
      </w:r>
      <w:r>
        <w:rPr>
          <w:rFonts w:cs="Times New Roman"/>
          <w:szCs w:val="24"/>
        </w:rPr>
        <w:t xml:space="preserve">love and </w:t>
      </w:r>
      <w:r w:rsidR="00F94366">
        <w:rPr>
          <w:rFonts w:cs="Times New Roman"/>
          <w:szCs w:val="24"/>
        </w:rPr>
        <w:t>gracious</w:t>
      </w:r>
      <w:r>
        <w:rPr>
          <w:rFonts w:cs="Times New Roman"/>
          <w:szCs w:val="24"/>
        </w:rPr>
        <w:t xml:space="preserve"> presence turn the whole place into a temple. It was an awesome sight!</w:t>
      </w:r>
    </w:p>
    <w:p w14:paraId="286E160D" w14:textId="77777777" w:rsidR="003E7997" w:rsidRDefault="006E5B89" w:rsidP="006E5B89">
      <w:pPr>
        <w:tabs>
          <w:tab w:val="left" w:pos="360"/>
        </w:tabs>
        <w:spacing w:after="0" w:line="240" w:lineRule="auto"/>
        <w:jc w:val="both"/>
        <w:rPr>
          <w:rFonts w:cs="Times New Roman"/>
          <w:color w:val="C00000"/>
          <w:szCs w:val="24"/>
        </w:rPr>
      </w:pPr>
      <w:r>
        <w:rPr>
          <w:rFonts w:cs="Times New Roman"/>
          <w:szCs w:val="24"/>
        </w:rPr>
        <w:tab/>
        <w:t xml:space="preserve">John continued in the opening part of this </w:t>
      </w:r>
      <w:r w:rsidR="003B1EC0">
        <w:rPr>
          <w:rFonts w:cs="Times New Roman"/>
          <w:szCs w:val="24"/>
        </w:rPr>
        <w:t xml:space="preserve">last </w:t>
      </w:r>
      <w:r>
        <w:rPr>
          <w:rFonts w:cs="Times New Roman"/>
          <w:szCs w:val="24"/>
        </w:rPr>
        <w:t xml:space="preserve">chapter: </w:t>
      </w:r>
      <w:r w:rsidRPr="00F94366">
        <w:rPr>
          <w:rFonts w:cs="Times New Roman"/>
          <w:color w:val="C00000"/>
          <w:szCs w:val="24"/>
        </w:rPr>
        <w:t>“Then the</w:t>
      </w:r>
      <w:r w:rsidR="00367421" w:rsidRPr="00F94366">
        <w:rPr>
          <w:rFonts w:cs="Times New Roman"/>
          <w:color w:val="C00000"/>
          <w:szCs w:val="24"/>
        </w:rPr>
        <w:t xml:space="preserve"> </w:t>
      </w:r>
      <w:r w:rsidRPr="00F94366">
        <w:rPr>
          <w:rFonts w:cs="Times New Roman"/>
          <w:color w:val="C00000"/>
          <w:szCs w:val="24"/>
        </w:rPr>
        <w:t>angel showed me the river of the water of life, as clear as crystal,</w:t>
      </w:r>
      <w:r w:rsidR="00F94366" w:rsidRPr="00F94366">
        <w:rPr>
          <w:rFonts w:cs="Times New Roman"/>
          <w:color w:val="C00000"/>
          <w:szCs w:val="24"/>
        </w:rPr>
        <w:t xml:space="preserve"> </w:t>
      </w:r>
      <w:r w:rsidRPr="00F94366">
        <w:rPr>
          <w:rFonts w:cs="Times New Roman"/>
          <w:color w:val="C00000"/>
          <w:szCs w:val="24"/>
        </w:rPr>
        <w:t>flowing from the throne of God and of the Lamb</w:t>
      </w:r>
      <w:r w:rsidR="004360DA" w:rsidRPr="00F94366">
        <w:rPr>
          <w:rFonts w:cs="Times New Roman"/>
          <w:color w:val="C00000"/>
          <w:szCs w:val="24"/>
        </w:rPr>
        <w:t>,</w:t>
      </w:r>
      <w:r w:rsidRPr="00F94366">
        <w:rPr>
          <w:rFonts w:cs="Times New Roman"/>
          <w:color w:val="C00000"/>
          <w:szCs w:val="24"/>
        </w:rPr>
        <w:t xml:space="preserve"> down the middle of the great street of the city.  On each side of the river stood the tree of</w:t>
      </w:r>
    </w:p>
    <w:p w14:paraId="50AE5091" w14:textId="2250C29F" w:rsidR="00F94366" w:rsidRDefault="006E5B89" w:rsidP="006E5B89">
      <w:pPr>
        <w:tabs>
          <w:tab w:val="left" w:pos="360"/>
        </w:tabs>
        <w:spacing w:after="0" w:line="240" w:lineRule="auto"/>
        <w:jc w:val="both"/>
        <w:rPr>
          <w:rFonts w:cs="Times New Roman"/>
          <w:szCs w:val="24"/>
        </w:rPr>
      </w:pPr>
      <w:r w:rsidRPr="00F94366">
        <w:rPr>
          <w:rFonts w:cs="Times New Roman"/>
          <w:color w:val="C00000"/>
          <w:szCs w:val="24"/>
        </w:rPr>
        <w:t>life</w:t>
      </w:r>
      <w:r w:rsidR="004360DA" w:rsidRPr="00F94366">
        <w:rPr>
          <w:rFonts w:cs="Times New Roman"/>
          <w:color w:val="C00000"/>
          <w:szCs w:val="24"/>
        </w:rPr>
        <w:t xml:space="preserve"> </w:t>
      </w:r>
      <w:r w:rsidRPr="00F94366">
        <w:rPr>
          <w:rFonts w:cs="Times New Roman"/>
          <w:color w:val="C00000"/>
          <w:szCs w:val="24"/>
        </w:rPr>
        <w:t>bearing 12 crops of fruit, yielding its fruit every month.”</w:t>
      </w:r>
      <w:r>
        <w:rPr>
          <w:rFonts w:cs="Times New Roman"/>
          <w:szCs w:val="24"/>
        </w:rPr>
        <w:t xml:space="preserve">  </w:t>
      </w:r>
    </w:p>
    <w:p w14:paraId="08CE5C82" w14:textId="63240AB2" w:rsidR="006E5B89" w:rsidRDefault="00F94366" w:rsidP="006E5B89">
      <w:pPr>
        <w:tabs>
          <w:tab w:val="left" w:pos="360"/>
        </w:tabs>
        <w:spacing w:after="0" w:line="240" w:lineRule="auto"/>
        <w:jc w:val="both"/>
        <w:rPr>
          <w:rFonts w:cs="Times New Roman"/>
          <w:szCs w:val="24"/>
        </w:rPr>
      </w:pPr>
      <w:r>
        <w:rPr>
          <w:rFonts w:cs="Times New Roman"/>
          <w:szCs w:val="24"/>
        </w:rPr>
        <w:tab/>
      </w:r>
      <w:r w:rsidR="006E5B89">
        <w:rPr>
          <w:rFonts w:cs="Times New Roman"/>
          <w:szCs w:val="24"/>
        </w:rPr>
        <w:t xml:space="preserve">I </w:t>
      </w:r>
      <w:r w:rsidR="004360DA">
        <w:rPr>
          <w:rFonts w:cs="Times New Roman"/>
          <w:szCs w:val="24"/>
        </w:rPr>
        <w:t>ca</w:t>
      </w:r>
      <w:r w:rsidR="006E5B89">
        <w:rPr>
          <w:rFonts w:cs="Times New Roman"/>
          <w:szCs w:val="24"/>
        </w:rPr>
        <w:t xml:space="preserve">n’t think </w:t>
      </w:r>
      <w:r w:rsidR="004360DA">
        <w:rPr>
          <w:rFonts w:cs="Times New Roman"/>
          <w:szCs w:val="24"/>
        </w:rPr>
        <w:t xml:space="preserve">of </w:t>
      </w:r>
      <w:r w:rsidR="006E5B89">
        <w:rPr>
          <w:rFonts w:cs="Times New Roman"/>
          <w:szCs w:val="24"/>
        </w:rPr>
        <w:t xml:space="preserve">any fruit tree on earth that gives fruit for enjoyment constantly, 12 months out of the year.  </w:t>
      </w:r>
      <w:r w:rsidR="004360DA">
        <w:rPr>
          <w:rFonts w:cs="Times New Roman"/>
          <w:szCs w:val="24"/>
        </w:rPr>
        <w:t>M</w:t>
      </w:r>
      <w:r w:rsidR="006E5B89">
        <w:rPr>
          <w:rFonts w:cs="Times New Roman"/>
          <w:szCs w:val="24"/>
        </w:rPr>
        <w:t xml:space="preserve">aybe </w:t>
      </w:r>
      <w:r w:rsidR="004360DA">
        <w:rPr>
          <w:rFonts w:cs="Times New Roman"/>
          <w:szCs w:val="24"/>
        </w:rPr>
        <w:t>1 or 2</w:t>
      </w:r>
      <w:r w:rsidR="006E5B89">
        <w:rPr>
          <w:rFonts w:cs="Times New Roman"/>
          <w:szCs w:val="24"/>
        </w:rPr>
        <w:t xml:space="preserve"> months</w:t>
      </w:r>
      <w:r w:rsidR="004360DA">
        <w:rPr>
          <w:rFonts w:cs="Times New Roman"/>
          <w:szCs w:val="24"/>
        </w:rPr>
        <w:t xml:space="preserve">, but there </w:t>
      </w:r>
      <w:r w:rsidR="006E5B89">
        <w:rPr>
          <w:rFonts w:cs="Times New Roman"/>
          <w:szCs w:val="24"/>
        </w:rPr>
        <w:t xml:space="preserve">it never stops!  </w:t>
      </w:r>
      <w:r w:rsidR="006E5B89" w:rsidRPr="00A2552C">
        <w:rPr>
          <w:rFonts w:cs="Times New Roman"/>
          <w:color w:val="C00000"/>
          <w:szCs w:val="24"/>
        </w:rPr>
        <w:t xml:space="preserve">And </w:t>
      </w:r>
      <w:r w:rsidR="00A2552C" w:rsidRPr="00A2552C">
        <w:rPr>
          <w:rFonts w:cs="Times New Roman"/>
          <w:color w:val="C00000"/>
          <w:szCs w:val="24"/>
        </w:rPr>
        <w:t>“</w:t>
      </w:r>
      <w:r w:rsidR="006E5B89" w:rsidRPr="00A2552C">
        <w:rPr>
          <w:rFonts w:cs="Times New Roman"/>
          <w:color w:val="C00000"/>
          <w:szCs w:val="24"/>
        </w:rPr>
        <w:t>the leaves of the tree are for the healing of the nations.”</w:t>
      </w:r>
      <w:r w:rsidR="004360DA">
        <w:rPr>
          <w:rFonts w:cs="Times New Roman"/>
          <w:szCs w:val="24"/>
        </w:rPr>
        <w:t xml:space="preserve"> </w:t>
      </w:r>
      <w:r w:rsidR="006E5B89">
        <w:rPr>
          <w:rFonts w:cs="Times New Roman"/>
          <w:szCs w:val="24"/>
        </w:rPr>
        <w:t>Leaves that heal everyone completely no matter what color</w:t>
      </w:r>
      <w:r w:rsidR="004360DA">
        <w:rPr>
          <w:rFonts w:cs="Times New Roman"/>
          <w:szCs w:val="24"/>
        </w:rPr>
        <w:t xml:space="preserve">, </w:t>
      </w:r>
      <w:r w:rsidR="006E5B89">
        <w:rPr>
          <w:rFonts w:cs="Times New Roman"/>
          <w:szCs w:val="24"/>
        </w:rPr>
        <w:t>nationality</w:t>
      </w:r>
      <w:r w:rsidR="004360DA">
        <w:rPr>
          <w:rFonts w:cs="Times New Roman"/>
          <w:szCs w:val="24"/>
        </w:rPr>
        <w:t>, or language they speak</w:t>
      </w:r>
      <w:r w:rsidR="006E5B89">
        <w:rPr>
          <w:rFonts w:cs="Times New Roman"/>
          <w:szCs w:val="24"/>
        </w:rPr>
        <w:t>.</w:t>
      </w:r>
    </w:p>
    <w:p w14:paraId="23B9B804" w14:textId="1D24D5E3" w:rsidR="00A2552C" w:rsidRDefault="006E5B89" w:rsidP="006E5B89">
      <w:pPr>
        <w:tabs>
          <w:tab w:val="left" w:pos="360"/>
        </w:tabs>
        <w:spacing w:after="0" w:line="240" w:lineRule="auto"/>
        <w:jc w:val="both"/>
        <w:rPr>
          <w:rFonts w:cs="Times New Roman"/>
          <w:szCs w:val="24"/>
        </w:rPr>
      </w:pPr>
      <w:r>
        <w:rPr>
          <w:rFonts w:cs="Times New Roman"/>
          <w:szCs w:val="24"/>
        </w:rPr>
        <w:tab/>
      </w:r>
      <w:r w:rsidR="004360DA">
        <w:rPr>
          <w:rFonts w:cs="Times New Roman"/>
          <w:szCs w:val="24"/>
        </w:rPr>
        <w:t xml:space="preserve">It continued, </w:t>
      </w:r>
      <w:r w:rsidRPr="00A2552C">
        <w:rPr>
          <w:rFonts w:cs="Times New Roman"/>
          <w:color w:val="C00000"/>
          <w:szCs w:val="24"/>
        </w:rPr>
        <w:t>“No longer will there be any curse.  The throne of God and of the Lamb is in the city, and His servants will serve Him.  They will see His face, and His name will be on their foreheads.”</w:t>
      </w:r>
      <w:r>
        <w:rPr>
          <w:rFonts w:cs="Times New Roman"/>
          <w:szCs w:val="24"/>
        </w:rPr>
        <w:t xml:space="preserve">  </w:t>
      </w:r>
      <w:r w:rsidR="004360DA">
        <w:rPr>
          <w:rFonts w:cs="Times New Roman"/>
          <w:szCs w:val="24"/>
        </w:rPr>
        <w:t xml:space="preserve">Name on the foreheads?  </w:t>
      </w:r>
      <w:r>
        <w:rPr>
          <w:rFonts w:cs="Times New Roman"/>
          <w:szCs w:val="24"/>
        </w:rPr>
        <w:t>What’s that about?</w:t>
      </w:r>
      <w:r w:rsidR="00A2552C">
        <w:rPr>
          <w:rFonts w:cs="Times New Roman"/>
          <w:szCs w:val="24"/>
        </w:rPr>
        <w:t xml:space="preserve"> </w:t>
      </w:r>
      <w:r>
        <w:rPr>
          <w:rFonts w:cs="Times New Roman"/>
          <w:szCs w:val="24"/>
        </w:rPr>
        <w:t xml:space="preserve">It’s </w:t>
      </w:r>
      <w:r w:rsidR="003E7997">
        <w:rPr>
          <w:rFonts w:cs="Times New Roman"/>
          <w:szCs w:val="24"/>
        </w:rPr>
        <w:t>rather</w:t>
      </w:r>
      <w:r>
        <w:rPr>
          <w:rFonts w:cs="Times New Roman"/>
          <w:szCs w:val="24"/>
        </w:rPr>
        <w:t xml:space="preserve"> simple.  </w:t>
      </w:r>
    </w:p>
    <w:p w14:paraId="5A2FB038" w14:textId="16345844" w:rsidR="00A2552C" w:rsidRDefault="00A2552C" w:rsidP="006E5B89">
      <w:pPr>
        <w:tabs>
          <w:tab w:val="left" w:pos="360"/>
        </w:tabs>
        <w:spacing w:after="0" w:line="240" w:lineRule="auto"/>
        <w:jc w:val="both"/>
        <w:rPr>
          <w:rFonts w:cs="Times New Roman"/>
          <w:szCs w:val="24"/>
        </w:rPr>
      </w:pPr>
      <w:r>
        <w:rPr>
          <w:rFonts w:cs="Times New Roman"/>
          <w:szCs w:val="24"/>
        </w:rPr>
        <w:tab/>
      </w:r>
      <w:r w:rsidR="006E5B89">
        <w:rPr>
          <w:rFonts w:cs="Times New Roman"/>
          <w:szCs w:val="24"/>
        </w:rPr>
        <w:t>Whose book is this?  Mine.  How do you know it</w:t>
      </w:r>
      <w:r w:rsidR="003E7997">
        <w:rPr>
          <w:rFonts w:cs="Times New Roman"/>
          <w:szCs w:val="24"/>
        </w:rPr>
        <w:t xml:space="preserve"> i</w:t>
      </w:r>
      <w:r w:rsidR="006E5B89">
        <w:rPr>
          <w:rFonts w:cs="Times New Roman"/>
          <w:szCs w:val="24"/>
        </w:rPr>
        <w:t>s mine?  It</w:t>
      </w:r>
      <w:r w:rsidR="003E7997">
        <w:rPr>
          <w:rFonts w:cs="Times New Roman"/>
          <w:szCs w:val="24"/>
        </w:rPr>
        <w:t xml:space="preserve"> has </w:t>
      </w:r>
      <w:r w:rsidR="006E5B89">
        <w:rPr>
          <w:rFonts w:cs="Times New Roman"/>
          <w:szCs w:val="24"/>
        </w:rPr>
        <w:t xml:space="preserve">my name in the front.  A name on something shows whose it is.  And the name on the people’s foreheads </w:t>
      </w:r>
      <w:r w:rsidR="003B1EC0">
        <w:rPr>
          <w:rFonts w:cs="Times New Roman"/>
          <w:szCs w:val="24"/>
        </w:rPr>
        <w:t xml:space="preserve">declares that </w:t>
      </w:r>
      <w:r w:rsidR="006E5B89">
        <w:rPr>
          <w:rFonts w:cs="Times New Roman"/>
          <w:szCs w:val="24"/>
        </w:rPr>
        <w:t xml:space="preserve">they are God’s.  Will there actually be a name on </w:t>
      </w:r>
      <w:r>
        <w:rPr>
          <w:rFonts w:cs="Times New Roman"/>
          <w:szCs w:val="24"/>
        </w:rPr>
        <w:t>my</w:t>
      </w:r>
      <w:r w:rsidR="006E5B89">
        <w:rPr>
          <w:rFonts w:cs="Times New Roman"/>
          <w:szCs w:val="24"/>
        </w:rPr>
        <w:t xml:space="preserve"> forehead</w:t>
      </w:r>
      <w:r>
        <w:rPr>
          <w:rFonts w:cs="Times New Roman"/>
          <w:szCs w:val="24"/>
        </w:rPr>
        <w:t xml:space="preserve"> like there was on the High Priest’s turban in Old Testament times</w:t>
      </w:r>
      <w:r w:rsidR="006E5B89">
        <w:rPr>
          <w:rFonts w:cs="Times New Roman"/>
          <w:szCs w:val="24"/>
        </w:rPr>
        <w:t>?  I don’t know</w:t>
      </w:r>
      <w:r>
        <w:rPr>
          <w:rFonts w:cs="Times New Roman"/>
          <w:szCs w:val="24"/>
        </w:rPr>
        <w:t>.</w:t>
      </w:r>
      <w:r w:rsidR="006E5B89">
        <w:rPr>
          <w:rFonts w:cs="Times New Roman"/>
          <w:szCs w:val="24"/>
        </w:rPr>
        <w:t xml:space="preserve">  I doubt it because that’s not the point, that we have some writing up here</w:t>
      </w:r>
      <w:r w:rsidR="003B1EC0">
        <w:rPr>
          <w:rFonts w:cs="Times New Roman"/>
          <w:szCs w:val="24"/>
        </w:rPr>
        <w:t xml:space="preserve"> on our foreheads</w:t>
      </w:r>
      <w:r w:rsidR="006E5B89">
        <w:rPr>
          <w:rFonts w:cs="Times New Roman"/>
          <w:szCs w:val="24"/>
        </w:rPr>
        <w:t>.  The point is this – th</w:t>
      </w:r>
      <w:r w:rsidR="004360DA">
        <w:rPr>
          <w:rFonts w:cs="Times New Roman"/>
          <w:szCs w:val="24"/>
        </w:rPr>
        <w:t>o</w:t>
      </w:r>
      <w:r w:rsidR="006E5B89">
        <w:rPr>
          <w:rFonts w:cs="Times New Roman"/>
          <w:szCs w:val="24"/>
        </w:rPr>
        <w:t xml:space="preserve">se in heaven are God’s because their sin has been washed away.  The curse for Adam and Eve’s disobedience is removed.  </w:t>
      </w:r>
      <w:r w:rsidR="003B1EC0">
        <w:rPr>
          <w:rFonts w:cs="Times New Roman"/>
          <w:szCs w:val="24"/>
        </w:rPr>
        <w:t>Believers</w:t>
      </w:r>
      <w:r w:rsidR="006E5B89">
        <w:rPr>
          <w:rFonts w:cs="Times New Roman"/>
          <w:szCs w:val="24"/>
        </w:rPr>
        <w:t xml:space="preserve"> are His – forever - just like this book is mine, and no one should take it from me.  </w:t>
      </w:r>
    </w:p>
    <w:p w14:paraId="0729FA6C" w14:textId="534EFC48" w:rsidR="00C317EE" w:rsidRDefault="00A2552C" w:rsidP="00A2552C">
      <w:pPr>
        <w:tabs>
          <w:tab w:val="left" w:pos="360"/>
        </w:tabs>
        <w:spacing w:after="0" w:line="240" w:lineRule="auto"/>
        <w:jc w:val="both"/>
        <w:rPr>
          <w:rFonts w:cs="Times New Roman"/>
          <w:szCs w:val="24"/>
        </w:rPr>
      </w:pPr>
      <w:r>
        <w:rPr>
          <w:rFonts w:cs="Times New Roman"/>
          <w:szCs w:val="24"/>
        </w:rPr>
        <w:tab/>
      </w:r>
      <w:r w:rsidR="006E5B89">
        <w:rPr>
          <w:rFonts w:cs="Times New Roman"/>
          <w:szCs w:val="24"/>
        </w:rPr>
        <w:t>What a comforting thought for those who come to God through faith in Christ</w:t>
      </w:r>
      <w:r w:rsidR="004360DA">
        <w:rPr>
          <w:rFonts w:cs="Times New Roman"/>
          <w:szCs w:val="24"/>
        </w:rPr>
        <w:t>, especially as they endure the trials of this life</w:t>
      </w:r>
      <w:r w:rsidR="006E5B89">
        <w:rPr>
          <w:rFonts w:cs="Times New Roman"/>
          <w:szCs w:val="24"/>
        </w:rPr>
        <w:t>!</w:t>
      </w:r>
      <w:r>
        <w:rPr>
          <w:rFonts w:cs="Times New Roman"/>
          <w:szCs w:val="24"/>
        </w:rPr>
        <w:t xml:space="preserve">  God promises in </w:t>
      </w:r>
      <w:r w:rsidR="00C317EE">
        <w:rPr>
          <w:rFonts w:cs="Times New Roman"/>
          <w:szCs w:val="24"/>
        </w:rPr>
        <w:t>the B</w:t>
      </w:r>
      <w:r>
        <w:rPr>
          <w:rFonts w:cs="Times New Roman"/>
          <w:szCs w:val="24"/>
        </w:rPr>
        <w:t>ook</w:t>
      </w:r>
      <w:r w:rsidR="00C317EE">
        <w:rPr>
          <w:rFonts w:cs="Times New Roman"/>
          <w:szCs w:val="24"/>
        </w:rPr>
        <w:t xml:space="preserve"> of Isaiah (43)</w:t>
      </w:r>
      <w:r>
        <w:rPr>
          <w:rFonts w:cs="Times New Roman"/>
          <w:szCs w:val="24"/>
        </w:rPr>
        <w:t xml:space="preserve">: </w:t>
      </w:r>
      <w:r w:rsidRPr="00A2552C">
        <w:rPr>
          <w:rFonts w:cs="Times New Roman"/>
          <w:color w:val="C00000"/>
          <w:szCs w:val="24"/>
        </w:rPr>
        <w:t>“</w:t>
      </w:r>
      <w:r>
        <w:rPr>
          <w:rStyle w:val="text"/>
          <w:rFonts w:cs="Times New Roman"/>
          <w:color w:val="C00000"/>
          <w:szCs w:val="24"/>
          <w:shd w:val="clear" w:color="auto" w:fill="FFFFFF"/>
        </w:rPr>
        <w:t>T</w:t>
      </w:r>
      <w:r w:rsidRPr="00A2552C">
        <w:rPr>
          <w:rStyle w:val="text"/>
          <w:rFonts w:cs="Times New Roman"/>
          <w:color w:val="C00000"/>
          <w:szCs w:val="24"/>
          <w:shd w:val="clear" w:color="auto" w:fill="FFFFFF"/>
        </w:rPr>
        <w:t>hus says the </w:t>
      </w:r>
      <w:r w:rsidRPr="00A2552C">
        <w:rPr>
          <w:rStyle w:val="small-caps"/>
          <w:rFonts w:cs="Times New Roman"/>
          <w:smallCaps/>
          <w:color w:val="C00000"/>
          <w:szCs w:val="24"/>
          <w:shd w:val="clear" w:color="auto" w:fill="FFFFFF"/>
        </w:rPr>
        <w:t>Lord</w:t>
      </w:r>
      <w:r w:rsidRPr="00A2552C">
        <w:rPr>
          <w:rStyle w:val="text"/>
          <w:rFonts w:cs="Times New Roman"/>
          <w:color w:val="C00000"/>
          <w:szCs w:val="24"/>
          <w:shd w:val="clear" w:color="auto" w:fill="FFFFFF"/>
        </w:rPr>
        <w:t>,</w:t>
      </w:r>
      <w:r>
        <w:rPr>
          <w:rFonts w:cs="Times New Roman"/>
          <w:color w:val="C00000"/>
          <w:szCs w:val="24"/>
        </w:rPr>
        <w:t xml:space="preserve"> </w:t>
      </w:r>
      <w:r>
        <w:rPr>
          <w:rStyle w:val="text"/>
          <w:rFonts w:cs="Times New Roman"/>
          <w:color w:val="C00000"/>
          <w:szCs w:val="24"/>
          <w:shd w:val="clear" w:color="auto" w:fill="FFFFFF"/>
        </w:rPr>
        <w:t>H</w:t>
      </w:r>
      <w:r w:rsidRPr="00A2552C">
        <w:rPr>
          <w:rStyle w:val="text"/>
          <w:rFonts w:cs="Times New Roman"/>
          <w:color w:val="C00000"/>
          <w:szCs w:val="24"/>
          <w:shd w:val="clear" w:color="auto" w:fill="FFFFFF"/>
        </w:rPr>
        <w:t>e who created you</w:t>
      </w:r>
      <w:r>
        <w:rPr>
          <w:rStyle w:val="text"/>
          <w:rFonts w:cs="Times New Roman"/>
          <w:color w:val="C00000"/>
          <w:szCs w:val="24"/>
          <w:shd w:val="clear" w:color="auto" w:fill="FFFFFF"/>
        </w:rPr>
        <w:t>…H</w:t>
      </w:r>
      <w:r w:rsidRPr="00A2552C">
        <w:rPr>
          <w:rStyle w:val="text"/>
          <w:rFonts w:cs="Times New Roman"/>
          <w:color w:val="C00000"/>
          <w:szCs w:val="24"/>
          <w:shd w:val="clear" w:color="auto" w:fill="FFFFFF"/>
        </w:rPr>
        <w:t xml:space="preserve">e who formed you, </w:t>
      </w:r>
      <w:r>
        <w:rPr>
          <w:rStyle w:val="text"/>
          <w:rFonts w:cs="Times New Roman"/>
          <w:color w:val="C00000"/>
          <w:szCs w:val="24"/>
          <w:shd w:val="clear" w:color="auto" w:fill="FFFFFF"/>
        </w:rPr>
        <w:t>‘</w:t>
      </w:r>
      <w:r w:rsidRPr="00A2552C">
        <w:rPr>
          <w:rStyle w:val="text"/>
          <w:rFonts w:cs="Times New Roman"/>
          <w:color w:val="C00000"/>
          <w:szCs w:val="24"/>
          <w:shd w:val="clear" w:color="auto" w:fill="FFFFFF"/>
        </w:rPr>
        <w:t>Fear not, for I have redeemed you;</w:t>
      </w:r>
      <w:r>
        <w:rPr>
          <w:rFonts w:cs="Times New Roman"/>
          <w:color w:val="C00000"/>
          <w:szCs w:val="24"/>
        </w:rPr>
        <w:t xml:space="preserve"> </w:t>
      </w:r>
      <w:r w:rsidRPr="00A2552C">
        <w:rPr>
          <w:rStyle w:val="text"/>
          <w:rFonts w:cs="Times New Roman"/>
          <w:color w:val="C00000"/>
          <w:szCs w:val="24"/>
          <w:shd w:val="clear" w:color="auto" w:fill="FFFFFF"/>
        </w:rPr>
        <w:t>I have called you by name, you are mine.</w:t>
      </w:r>
      <w:r>
        <w:rPr>
          <w:rFonts w:cs="Times New Roman"/>
          <w:color w:val="C00000"/>
          <w:szCs w:val="24"/>
        </w:rPr>
        <w:t xml:space="preserve"> </w:t>
      </w:r>
      <w:r w:rsidRPr="00A2552C">
        <w:rPr>
          <w:rStyle w:val="text"/>
          <w:rFonts w:cs="Times New Roman"/>
          <w:color w:val="C00000"/>
          <w:szCs w:val="24"/>
          <w:shd w:val="clear" w:color="auto" w:fill="FFFFFF"/>
        </w:rPr>
        <w:t>When you pass through the waters, I will be with you;</w:t>
      </w:r>
      <w:r>
        <w:rPr>
          <w:rFonts w:cs="Times New Roman"/>
          <w:color w:val="C00000"/>
          <w:szCs w:val="24"/>
        </w:rPr>
        <w:t xml:space="preserve"> </w:t>
      </w:r>
      <w:r w:rsidRPr="00A2552C">
        <w:rPr>
          <w:rStyle w:val="text"/>
          <w:rFonts w:cs="Times New Roman"/>
          <w:color w:val="C00000"/>
          <w:szCs w:val="24"/>
          <w:shd w:val="clear" w:color="auto" w:fill="FFFFFF"/>
        </w:rPr>
        <w:t>and through the rivers, they shall not overwhelm you;</w:t>
      </w:r>
      <w:r>
        <w:rPr>
          <w:rFonts w:cs="Times New Roman"/>
          <w:color w:val="C00000"/>
          <w:szCs w:val="24"/>
        </w:rPr>
        <w:t xml:space="preserve"> </w:t>
      </w:r>
      <w:r w:rsidRPr="00A2552C">
        <w:rPr>
          <w:rStyle w:val="text"/>
          <w:rFonts w:cs="Times New Roman"/>
          <w:color w:val="C00000"/>
          <w:szCs w:val="24"/>
          <w:shd w:val="clear" w:color="auto" w:fill="FFFFFF"/>
        </w:rPr>
        <w:t>when you walk through fire you shall not be burned,</w:t>
      </w:r>
      <w:r>
        <w:rPr>
          <w:rFonts w:cs="Times New Roman"/>
          <w:color w:val="C00000"/>
          <w:szCs w:val="24"/>
        </w:rPr>
        <w:t xml:space="preserve"> </w:t>
      </w:r>
      <w:r w:rsidRPr="00A2552C">
        <w:rPr>
          <w:rStyle w:val="text"/>
          <w:rFonts w:cs="Times New Roman"/>
          <w:color w:val="C00000"/>
          <w:szCs w:val="24"/>
          <w:shd w:val="clear" w:color="auto" w:fill="FFFFFF"/>
        </w:rPr>
        <w:t>and the flame shall not consume you.</w:t>
      </w:r>
      <w:r>
        <w:rPr>
          <w:rFonts w:cs="Times New Roman"/>
          <w:color w:val="C00000"/>
          <w:szCs w:val="24"/>
        </w:rPr>
        <w:t xml:space="preserve"> </w:t>
      </w:r>
      <w:r w:rsidRPr="00A2552C">
        <w:rPr>
          <w:rStyle w:val="text"/>
          <w:rFonts w:cs="Times New Roman"/>
          <w:color w:val="C00000"/>
          <w:szCs w:val="24"/>
          <w:shd w:val="clear" w:color="auto" w:fill="FFFFFF"/>
        </w:rPr>
        <w:t>For I am</w:t>
      </w:r>
      <w:r w:rsidR="00C317EE">
        <w:rPr>
          <w:rStyle w:val="text"/>
          <w:rFonts w:cs="Times New Roman"/>
          <w:color w:val="C00000"/>
          <w:szCs w:val="24"/>
          <w:shd w:val="clear" w:color="auto" w:fill="FFFFFF"/>
        </w:rPr>
        <w:t xml:space="preserve"> </w:t>
      </w:r>
      <w:r w:rsidRPr="00A2552C">
        <w:rPr>
          <w:rStyle w:val="text"/>
          <w:rFonts w:cs="Times New Roman"/>
          <w:color w:val="C00000"/>
          <w:szCs w:val="24"/>
          <w:shd w:val="clear" w:color="auto" w:fill="FFFFFF"/>
        </w:rPr>
        <w:t>the </w:t>
      </w:r>
      <w:r w:rsidRPr="00A2552C">
        <w:rPr>
          <w:rStyle w:val="small-caps"/>
          <w:rFonts w:cs="Times New Roman"/>
          <w:smallCaps/>
          <w:color w:val="C00000"/>
          <w:szCs w:val="24"/>
          <w:shd w:val="clear" w:color="auto" w:fill="FFFFFF"/>
        </w:rPr>
        <w:t>Lord</w:t>
      </w:r>
      <w:r w:rsidRPr="00A2552C">
        <w:rPr>
          <w:rStyle w:val="text"/>
          <w:rFonts w:cs="Times New Roman"/>
          <w:color w:val="C00000"/>
          <w:szCs w:val="24"/>
          <w:shd w:val="clear" w:color="auto" w:fill="FFFFFF"/>
        </w:rPr>
        <w:t> your God,</w:t>
      </w:r>
      <w:r w:rsidR="00C317EE">
        <w:rPr>
          <w:rFonts w:cs="Times New Roman"/>
          <w:color w:val="C00000"/>
          <w:szCs w:val="24"/>
        </w:rPr>
        <w:t xml:space="preserve"> </w:t>
      </w:r>
      <w:r w:rsidRPr="00A2552C">
        <w:rPr>
          <w:rStyle w:val="text"/>
          <w:rFonts w:cs="Times New Roman"/>
          <w:color w:val="C00000"/>
          <w:szCs w:val="24"/>
          <w:shd w:val="clear" w:color="auto" w:fill="FFFFFF"/>
        </w:rPr>
        <w:t>the Holy One of Israel, your Savior</w:t>
      </w:r>
      <w:r>
        <w:rPr>
          <w:rStyle w:val="text"/>
          <w:rFonts w:cs="Times New Roman"/>
          <w:color w:val="C00000"/>
          <w:szCs w:val="24"/>
          <w:shd w:val="clear" w:color="auto" w:fill="FFFFFF"/>
        </w:rPr>
        <w:t>…</w:t>
      </w:r>
      <w:r>
        <w:rPr>
          <w:rFonts w:cs="Times New Roman"/>
          <w:color w:val="C00000"/>
          <w:szCs w:val="24"/>
        </w:rPr>
        <w:t>.</w:t>
      </w:r>
      <w:r w:rsidR="00C317EE">
        <w:rPr>
          <w:rStyle w:val="text"/>
          <w:rFonts w:cs="Times New Roman"/>
          <w:color w:val="C00000"/>
          <w:szCs w:val="24"/>
          <w:shd w:val="clear" w:color="auto" w:fill="FFFFFF"/>
        </w:rPr>
        <w:t>Y</w:t>
      </w:r>
      <w:r w:rsidRPr="00A2552C">
        <w:rPr>
          <w:rStyle w:val="text"/>
          <w:rFonts w:cs="Times New Roman"/>
          <w:color w:val="C00000"/>
          <w:szCs w:val="24"/>
          <w:shd w:val="clear" w:color="auto" w:fill="FFFFFF"/>
        </w:rPr>
        <w:t>ou are precious in my eyes,</w:t>
      </w:r>
      <w:r>
        <w:rPr>
          <w:rFonts w:cs="Times New Roman"/>
          <w:color w:val="C00000"/>
          <w:szCs w:val="24"/>
        </w:rPr>
        <w:t xml:space="preserve"> </w:t>
      </w:r>
      <w:r w:rsidRPr="00A2552C">
        <w:rPr>
          <w:rStyle w:val="text"/>
          <w:rFonts w:cs="Times New Roman"/>
          <w:color w:val="C00000"/>
          <w:szCs w:val="24"/>
          <w:shd w:val="clear" w:color="auto" w:fill="FFFFFF"/>
        </w:rPr>
        <w:t xml:space="preserve">and </w:t>
      </w:r>
      <w:proofErr w:type="gramStart"/>
      <w:r w:rsidRPr="00A2552C">
        <w:rPr>
          <w:rStyle w:val="text"/>
          <w:rFonts w:cs="Times New Roman"/>
          <w:color w:val="C00000"/>
          <w:szCs w:val="24"/>
          <w:shd w:val="clear" w:color="auto" w:fill="FFFFFF"/>
        </w:rPr>
        <w:t>honored,</w:t>
      </w:r>
      <w:proofErr w:type="gramEnd"/>
      <w:r w:rsidRPr="00A2552C">
        <w:rPr>
          <w:rStyle w:val="text"/>
          <w:rFonts w:cs="Times New Roman"/>
          <w:color w:val="C00000"/>
          <w:szCs w:val="24"/>
          <w:shd w:val="clear" w:color="auto" w:fill="FFFFFF"/>
        </w:rPr>
        <w:t xml:space="preserve"> and I love you</w:t>
      </w:r>
      <w:r w:rsidR="00C317EE">
        <w:rPr>
          <w:rStyle w:val="text"/>
          <w:rFonts w:cs="Times New Roman"/>
          <w:color w:val="C00000"/>
          <w:szCs w:val="24"/>
          <w:shd w:val="clear" w:color="auto" w:fill="FFFFFF"/>
        </w:rPr>
        <w:t>….</w:t>
      </w:r>
      <w:r w:rsidRPr="00A2552C">
        <w:rPr>
          <w:rStyle w:val="text"/>
          <w:rFonts w:cs="Times New Roman"/>
          <w:b/>
          <w:bCs/>
          <w:color w:val="C00000"/>
          <w:szCs w:val="24"/>
          <w:shd w:val="clear" w:color="auto" w:fill="FFFFFF"/>
          <w:vertAlign w:val="superscript"/>
        </w:rPr>
        <w:t> </w:t>
      </w:r>
      <w:r w:rsidRPr="00A2552C">
        <w:rPr>
          <w:rStyle w:val="text"/>
          <w:rFonts w:cs="Times New Roman"/>
          <w:color w:val="C00000"/>
          <w:szCs w:val="24"/>
          <w:shd w:val="clear" w:color="auto" w:fill="FFFFFF"/>
        </w:rPr>
        <w:t>Fear not, for I am with you</w:t>
      </w:r>
      <w:r w:rsidR="00C317EE">
        <w:rPr>
          <w:rStyle w:val="text"/>
          <w:rFonts w:cs="Times New Roman"/>
          <w:color w:val="C00000"/>
          <w:szCs w:val="24"/>
          <w:shd w:val="clear" w:color="auto" w:fill="FFFFFF"/>
        </w:rPr>
        <w:t>.</w:t>
      </w:r>
      <w:r w:rsidR="003B1EC0">
        <w:rPr>
          <w:rStyle w:val="text"/>
          <w:rFonts w:cs="Times New Roman"/>
          <w:color w:val="C00000"/>
          <w:szCs w:val="24"/>
          <w:shd w:val="clear" w:color="auto" w:fill="FFFFFF"/>
        </w:rPr>
        <w:t>’</w:t>
      </w:r>
      <w:r w:rsidR="00C317EE">
        <w:rPr>
          <w:rStyle w:val="text"/>
          <w:rFonts w:cs="Times New Roman"/>
          <w:color w:val="C00000"/>
          <w:szCs w:val="24"/>
          <w:shd w:val="clear" w:color="auto" w:fill="FFFFFF"/>
        </w:rPr>
        <w:t>”</w:t>
      </w:r>
      <w:r w:rsidR="006E5B89">
        <w:rPr>
          <w:rFonts w:cs="Times New Roman"/>
          <w:szCs w:val="24"/>
        </w:rPr>
        <w:tab/>
      </w:r>
    </w:p>
    <w:p w14:paraId="4B940D99" w14:textId="209A5B14" w:rsidR="006E5B89" w:rsidRPr="003E6CAF" w:rsidRDefault="00C317EE" w:rsidP="00A2552C">
      <w:pPr>
        <w:tabs>
          <w:tab w:val="left" w:pos="360"/>
        </w:tabs>
        <w:spacing w:after="0" w:line="240" w:lineRule="auto"/>
        <w:jc w:val="both"/>
        <w:rPr>
          <w:rFonts w:cs="Times New Roman"/>
          <w:szCs w:val="24"/>
        </w:rPr>
      </w:pPr>
      <w:r>
        <w:rPr>
          <w:rFonts w:cs="Times New Roman"/>
          <w:szCs w:val="24"/>
        </w:rPr>
        <w:tab/>
        <w:t>There’s o</w:t>
      </w:r>
      <w:r w:rsidR="006E5B89">
        <w:rPr>
          <w:rFonts w:cs="Times New Roman"/>
          <w:szCs w:val="24"/>
        </w:rPr>
        <w:t xml:space="preserve">ne more </w:t>
      </w:r>
      <w:r w:rsidR="004360DA">
        <w:rPr>
          <w:rFonts w:cs="Times New Roman"/>
          <w:szCs w:val="24"/>
        </w:rPr>
        <w:t>thing</w:t>
      </w:r>
      <w:r>
        <w:rPr>
          <w:rFonts w:cs="Times New Roman"/>
          <w:szCs w:val="24"/>
        </w:rPr>
        <w:t xml:space="preserve"> that John saw in his vision. He writes,</w:t>
      </w:r>
      <w:r w:rsidR="006E5B89">
        <w:rPr>
          <w:rFonts w:cs="Times New Roman"/>
          <w:szCs w:val="24"/>
        </w:rPr>
        <w:t xml:space="preserve"> </w:t>
      </w:r>
      <w:r w:rsidR="006E5B89" w:rsidRPr="00C317EE">
        <w:rPr>
          <w:rFonts w:cs="Times New Roman"/>
          <w:color w:val="C00000"/>
          <w:szCs w:val="24"/>
        </w:rPr>
        <w:t xml:space="preserve">“There will be no more night.  They will not need the light of a lamp or the light of the sun, for the Lord God will give them light.  And they will reign forever and ever….These words are trustworthy and true.”  </w:t>
      </w:r>
      <w:r w:rsidR="004360DA" w:rsidRPr="00C317EE">
        <w:rPr>
          <w:rFonts w:cs="Times New Roman"/>
          <w:color w:val="C00000"/>
          <w:szCs w:val="24"/>
        </w:rPr>
        <w:t xml:space="preserve">Trustworthy and true!  </w:t>
      </w:r>
      <w:r w:rsidR="004360DA" w:rsidRPr="003E6CAF">
        <w:rPr>
          <w:rFonts w:cs="Times New Roman"/>
          <w:szCs w:val="24"/>
        </w:rPr>
        <w:t>Y</w:t>
      </w:r>
      <w:r w:rsidR="006E5B89" w:rsidRPr="003E6CAF">
        <w:rPr>
          <w:rFonts w:cs="Times New Roman"/>
          <w:szCs w:val="24"/>
        </w:rPr>
        <w:t>ou can count on this</w:t>
      </w:r>
      <w:r w:rsidRPr="003E6CAF">
        <w:rPr>
          <w:rFonts w:cs="Times New Roman"/>
          <w:szCs w:val="24"/>
        </w:rPr>
        <w:t>! It</w:t>
      </w:r>
      <w:r w:rsidR="004360DA" w:rsidRPr="003E6CAF">
        <w:rPr>
          <w:rFonts w:cs="Times New Roman"/>
          <w:szCs w:val="24"/>
        </w:rPr>
        <w:t xml:space="preserve"> is from God!</w:t>
      </w:r>
    </w:p>
    <w:p w14:paraId="1C90E03F" w14:textId="438E7C8E" w:rsidR="00A444CB" w:rsidRDefault="006E5B89" w:rsidP="000E0D16">
      <w:pPr>
        <w:tabs>
          <w:tab w:val="left" w:pos="360"/>
        </w:tabs>
        <w:spacing w:after="0" w:line="240" w:lineRule="auto"/>
        <w:jc w:val="both"/>
        <w:rPr>
          <w:rFonts w:cs="Times New Roman"/>
          <w:szCs w:val="24"/>
        </w:rPr>
      </w:pPr>
      <w:r>
        <w:rPr>
          <w:rFonts w:cs="Times New Roman"/>
          <w:szCs w:val="24"/>
        </w:rPr>
        <w:tab/>
        <w:t xml:space="preserve">Wow!  I don’t know if </w:t>
      </w:r>
      <w:r w:rsidR="004360DA">
        <w:rPr>
          <w:rFonts w:cs="Times New Roman"/>
          <w:szCs w:val="24"/>
        </w:rPr>
        <w:t>I catch the significance of</w:t>
      </w:r>
      <w:r>
        <w:rPr>
          <w:rFonts w:cs="Times New Roman"/>
          <w:szCs w:val="24"/>
        </w:rPr>
        <w:t xml:space="preserve"> </w:t>
      </w:r>
      <w:r w:rsidR="00DD445B">
        <w:rPr>
          <w:rFonts w:cs="Times New Roman"/>
          <w:szCs w:val="24"/>
        </w:rPr>
        <w:t xml:space="preserve">all </w:t>
      </w:r>
      <w:r>
        <w:rPr>
          <w:rFonts w:cs="Times New Roman"/>
          <w:szCs w:val="24"/>
        </w:rPr>
        <w:t>the imagery</w:t>
      </w:r>
      <w:r w:rsidR="003E6CAF">
        <w:rPr>
          <w:rFonts w:cs="Times New Roman"/>
          <w:szCs w:val="24"/>
        </w:rPr>
        <w:t xml:space="preserve"> that</w:t>
      </w:r>
      <w:r>
        <w:rPr>
          <w:rFonts w:cs="Times New Roman"/>
          <w:szCs w:val="24"/>
        </w:rPr>
        <w:t xml:space="preserve"> </w:t>
      </w:r>
      <w:r w:rsidR="00C317EE">
        <w:rPr>
          <w:rFonts w:cs="Times New Roman"/>
          <w:szCs w:val="24"/>
        </w:rPr>
        <w:t>we’ve seen over the past few weeks</w:t>
      </w:r>
      <w:r w:rsidR="004360DA">
        <w:rPr>
          <w:rFonts w:cs="Times New Roman"/>
          <w:szCs w:val="24"/>
        </w:rPr>
        <w:t>.  B</w:t>
      </w:r>
      <w:r>
        <w:rPr>
          <w:rFonts w:cs="Times New Roman"/>
          <w:szCs w:val="24"/>
        </w:rPr>
        <w:t>ut to make it simple</w:t>
      </w:r>
      <w:r w:rsidR="004360DA">
        <w:rPr>
          <w:rFonts w:cs="Times New Roman"/>
          <w:szCs w:val="24"/>
        </w:rPr>
        <w:t>,</w:t>
      </w:r>
      <w:r>
        <w:rPr>
          <w:rFonts w:cs="Times New Roman"/>
          <w:szCs w:val="24"/>
        </w:rPr>
        <w:t xml:space="preserve"> we’re right back</w:t>
      </w:r>
      <w:r w:rsidR="004360DA">
        <w:rPr>
          <w:rFonts w:cs="Times New Roman"/>
          <w:szCs w:val="24"/>
        </w:rPr>
        <w:t xml:space="preserve"> to the beginning,</w:t>
      </w:r>
      <w:r>
        <w:rPr>
          <w:rFonts w:cs="Times New Roman"/>
          <w:szCs w:val="24"/>
        </w:rPr>
        <w:t xml:space="preserve"> to Genesis 1.  In the Bible’s last</w:t>
      </w:r>
      <w:r w:rsidR="00A444CB">
        <w:rPr>
          <w:rFonts w:cs="Times New Roman"/>
          <w:szCs w:val="24"/>
        </w:rPr>
        <w:t xml:space="preserve"> </w:t>
      </w:r>
      <w:r>
        <w:rPr>
          <w:rFonts w:cs="Times New Roman"/>
          <w:szCs w:val="24"/>
        </w:rPr>
        <w:t xml:space="preserve">chapter </w:t>
      </w:r>
      <w:r w:rsidR="00C317EE" w:rsidRPr="00C317EE">
        <w:rPr>
          <w:rFonts w:cs="Times New Roman"/>
          <w:b/>
          <w:szCs w:val="24"/>
        </w:rPr>
        <w:t>Jesus</w:t>
      </w:r>
      <w:r w:rsidRPr="00C317EE">
        <w:rPr>
          <w:rFonts w:cs="Times New Roman"/>
          <w:b/>
          <w:szCs w:val="24"/>
        </w:rPr>
        <w:t xml:space="preserve"> c</w:t>
      </w:r>
      <w:r w:rsidR="00C317EE" w:rsidRPr="00C317EE">
        <w:rPr>
          <w:rFonts w:cs="Times New Roman"/>
          <w:b/>
          <w:szCs w:val="24"/>
        </w:rPr>
        <w:t>ome</w:t>
      </w:r>
      <w:r w:rsidR="00C317EE">
        <w:rPr>
          <w:rFonts w:cs="Times New Roman"/>
          <w:b/>
          <w:szCs w:val="24"/>
        </w:rPr>
        <w:t>s</w:t>
      </w:r>
      <w:r w:rsidRPr="004360DA">
        <w:rPr>
          <w:rFonts w:cs="Times New Roman"/>
          <w:szCs w:val="24"/>
        </w:rPr>
        <w:t xml:space="preserve"> to take us back</w:t>
      </w:r>
      <w:r w:rsidR="004360DA">
        <w:rPr>
          <w:rFonts w:cs="Times New Roman"/>
          <w:b/>
          <w:i/>
          <w:szCs w:val="24"/>
        </w:rPr>
        <w:t xml:space="preserve"> </w:t>
      </w:r>
      <w:r w:rsidR="004360DA">
        <w:rPr>
          <w:rFonts w:cs="Times New Roman"/>
          <w:szCs w:val="24"/>
        </w:rPr>
        <w:t>to perfection, to the way He</w:t>
      </w:r>
    </w:p>
    <w:sectPr w:rsidR="00A444CB" w:rsidSect="004D7AD6">
      <w:pgSz w:w="15840" w:h="12240" w:orient="landscape"/>
      <w:pgMar w:top="576" w:right="720" w:bottom="576" w:left="576" w:header="720" w:footer="720" w:gutter="0"/>
      <w:cols w:num="2" w:space="111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drawingGridHorizontalSpacing w:val="120"/>
  <w:displayHorizont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F61"/>
    <w:rsid w:val="00004CBD"/>
    <w:rsid w:val="00006ABC"/>
    <w:rsid w:val="00013AC2"/>
    <w:rsid w:val="0002069A"/>
    <w:rsid w:val="000229C9"/>
    <w:rsid w:val="00025233"/>
    <w:rsid w:val="00050D5A"/>
    <w:rsid w:val="00062BE9"/>
    <w:rsid w:val="0006710D"/>
    <w:rsid w:val="00090735"/>
    <w:rsid w:val="0009432D"/>
    <w:rsid w:val="00096F57"/>
    <w:rsid w:val="000A4F17"/>
    <w:rsid w:val="000A5821"/>
    <w:rsid w:val="000B0C16"/>
    <w:rsid w:val="000B0EF2"/>
    <w:rsid w:val="000C73DA"/>
    <w:rsid w:val="000D4579"/>
    <w:rsid w:val="000D4711"/>
    <w:rsid w:val="000D7D2C"/>
    <w:rsid w:val="000E0D16"/>
    <w:rsid w:val="000E56E1"/>
    <w:rsid w:val="000E64E6"/>
    <w:rsid w:val="000F1EB5"/>
    <w:rsid w:val="000F6871"/>
    <w:rsid w:val="00101934"/>
    <w:rsid w:val="001033E8"/>
    <w:rsid w:val="0011024C"/>
    <w:rsid w:val="00116E07"/>
    <w:rsid w:val="00116FDF"/>
    <w:rsid w:val="00145402"/>
    <w:rsid w:val="00145624"/>
    <w:rsid w:val="00145727"/>
    <w:rsid w:val="00154941"/>
    <w:rsid w:val="00156677"/>
    <w:rsid w:val="00163CDA"/>
    <w:rsid w:val="00171711"/>
    <w:rsid w:val="00174205"/>
    <w:rsid w:val="00182E1C"/>
    <w:rsid w:val="001902DC"/>
    <w:rsid w:val="001933A3"/>
    <w:rsid w:val="001A7C42"/>
    <w:rsid w:val="001B261D"/>
    <w:rsid w:val="001B60E1"/>
    <w:rsid w:val="001C0FAB"/>
    <w:rsid w:val="001C1801"/>
    <w:rsid w:val="001C4270"/>
    <w:rsid w:val="001C4D11"/>
    <w:rsid w:val="001C4F61"/>
    <w:rsid w:val="001C61FD"/>
    <w:rsid w:val="001D10E4"/>
    <w:rsid w:val="001D3760"/>
    <w:rsid w:val="001D4C15"/>
    <w:rsid w:val="001F4556"/>
    <w:rsid w:val="002055C5"/>
    <w:rsid w:val="0021049C"/>
    <w:rsid w:val="002108FC"/>
    <w:rsid w:val="00214FE6"/>
    <w:rsid w:val="00224B8A"/>
    <w:rsid w:val="00225866"/>
    <w:rsid w:val="002266D7"/>
    <w:rsid w:val="00241C6D"/>
    <w:rsid w:val="002425BC"/>
    <w:rsid w:val="00245172"/>
    <w:rsid w:val="0026023C"/>
    <w:rsid w:val="002627F7"/>
    <w:rsid w:val="00265AE6"/>
    <w:rsid w:val="00267915"/>
    <w:rsid w:val="00273310"/>
    <w:rsid w:val="002765F2"/>
    <w:rsid w:val="00277EEC"/>
    <w:rsid w:val="002869A6"/>
    <w:rsid w:val="002B44E6"/>
    <w:rsid w:val="002B55B1"/>
    <w:rsid w:val="002B7D79"/>
    <w:rsid w:val="002C4E32"/>
    <w:rsid w:val="002C7BE5"/>
    <w:rsid w:val="002D05E1"/>
    <w:rsid w:val="002D2D7D"/>
    <w:rsid w:val="002E2CE9"/>
    <w:rsid w:val="002E70D5"/>
    <w:rsid w:val="002F1ED0"/>
    <w:rsid w:val="002F32F4"/>
    <w:rsid w:val="002F7CA3"/>
    <w:rsid w:val="00305E96"/>
    <w:rsid w:val="003077EB"/>
    <w:rsid w:val="00320C9C"/>
    <w:rsid w:val="00330DE2"/>
    <w:rsid w:val="00341845"/>
    <w:rsid w:val="00343297"/>
    <w:rsid w:val="003444AB"/>
    <w:rsid w:val="0034748C"/>
    <w:rsid w:val="00347BE8"/>
    <w:rsid w:val="0035278C"/>
    <w:rsid w:val="00360C2A"/>
    <w:rsid w:val="0036479F"/>
    <w:rsid w:val="00365F83"/>
    <w:rsid w:val="00367421"/>
    <w:rsid w:val="00370A17"/>
    <w:rsid w:val="00376FED"/>
    <w:rsid w:val="00391E8D"/>
    <w:rsid w:val="00392D37"/>
    <w:rsid w:val="003A18A6"/>
    <w:rsid w:val="003A5BF2"/>
    <w:rsid w:val="003B1EC0"/>
    <w:rsid w:val="003B2CEB"/>
    <w:rsid w:val="003B4B3E"/>
    <w:rsid w:val="003C4305"/>
    <w:rsid w:val="003C5F7D"/>
    <w:rsid w:val="003D3D8F"/>
    <w:rsid w:val="003D3FF1"/>
    <w:rsid w:val="003E657B"/>
    <w:rsid w:val="003E6CAF"/>
    <w:rsid w:val="003E7997"/>
    <w:rsid w:val="003F3756"/>
    <w:rsid w:val="00414D46"/>
    <w:rsid w:val="00422A4F"/>
    <w:rsid w:val="00432BAE"/>
    <w:rsid w:val="004360DA"/>
    <w:rsid w:val="00442A72"/>
    <w:rsid w:val="00460109"/>
    <w:rsid w:val="004663D9"/>
    <w:rsid w:val="00474AA3"/>
    <w:rsid w:val="004A2303"/>
    <w:rsid w:val="004A4237"/>
    <w:rsid w:val="004A4816"/>
    <w:rsid w:val="004B0B7D"/>
    <w:rsid w:val="004B1C79"/>
    <w:rsid w:val="004C2BEB"/>
    <w:rsid w:val="004C739D"/>
    <w:rsid w:val="004D1894"/>
    <w:rsid w:val="004D18F1"/>
    <w:rsid w:val="004D7AD6"/>
    <w:rsid w:val="004F16E8"/>
    <w:rsid w:val="00504050"/>
    <w:rsid w:val="00505E57"/>
    <w:rsid w:val="00521B45"/>
    <w:rsid w:val="005222E9"/>
    <w:rsid w:val="005429B4"/>
    <w:rsid w:val="005553FD"/>
    <w:rsid w:val="005615E3"/>
    <w:rsid w:val="0057077D"/>
    <w:rsid w:val="00580D6F"/>
    <w:rsid w:val="00590D6F"/>
    <w:rsid w:val="005A28DC"/>
    <w:rsid w:val="005A2BC7"/>
    <w:rsid w:val="005A3858"/>
    <w:rsid w:val="005A73AF"/>
    <w:rsid w:val="005B6AB4"/>
    <w:rsid w:val="005B7FA9"/>
    <w:rsid w:val="005C3B50"/>
    <w:rsid w:val="005D12A8"/>
    <w:rsid w:val="005D13F0"/>
    <w:rsid w:val="005D5173"/>
    <w:rsid w:val="005D797D"/>
    <w:rsid w:val="005E386F"/>
    <w:rsid w:val="005E7711"/>
    <w:rsid w:val="005F1F88"/>
    <w:rsid w:val="005F3973"/>
    <w:rsid w:val="005F6EC1"/>
    <w:rsid w:val="00600A48"/>
    <w:rsid w:val="00600C5E"/>
    <w:rsid w:val="00623EEB"/>
    <w:rsid w:val="00627986"/>
    <w:rsid w:val="00630E98"/>
    <w:rsid w:val="00646868"/>
    <w:rsid w:val="00652643"/>
    <w:rsid w:val="00653196"/>
    <w:rsid w:val="006552C9"/>
    <w:rsid w:val="0065540C"/>
    <w:rsid w:val="0065554A"/>
    <w:rsid w:val="00656B1E"/>
    <w:rsid w:val="00657835"/>
    <w:rsid w:val="0066142A"/>
    <w:rsid w:val="0066287B"/>
    <w:rsid w:val="00663697"/>
    <w:rsid w:val="00663BA8"/>
    <w:rsid w:val="0066466C"/>
    <w:rsid w:val="0068339C"/>
    <w:rsid w:val="00690612"/>
    <w:rsid w:val="006A40DF"/>
    <w:rsid w:val="006A6F44"/>
    <w:rsid w:val="006B0864"/>
    <w:rsid w:val="006B0D0F"/>
    <w:rsid w:val="006B15CF"/>
    <w:rsid w:val="006B4B52"/>
    <w:rsid w:val="006B5856"/>
    <w:rsid w:val="006C1FAA"/>
    <w:rsid w:val="006E0225"/>
    <w:rsid w:val="006E2B9F"/>
    <w:rsid w:val="006E5B89"/>
    <w:rsid w:val="00700696"/>
    <w:rsid w:val="00704A52"/>
    <w:rsid w:val="0070696F"/>
    <w:rsid w:val="00711025"/>
    <w:rsid w:val="00721D08"/>
    <w:rsid w:val="00721DA7"/>
    <w:rsid w:val="0072228B"/>
    <w:rsid w:val="00733759"/>
    <w:rsid w:val="00734B56"/>
    <w:rsid w:val="00746A0F"/>
    <w:rsid w:val="00747A02"/>
    <w:rsid w:val="007646BE"/>
    <w:rsid w:val="007666CE"/>
    <w:rsid w:val="007707F6"/>
    <w:rsid w:val="0077152E"/>
    <w:rsid w:val="007715D4"/>
    <w:rsid w:val="00772066"/>
    <w:rsid w:val="00775802"/>
    <w:rsid w:val="00775850"/>
    <w:rsid w:val="00793153"/>
    <w:rsid w:val="007932C2"/>
    <w:rsid w:val="00794717"/>
    <w:rsid w:val="007A7EF1"/>
    <w:rsid w:val="007B2700"/>
    <w:rsid w:val="007B2C79"/>
    <w:rsid w:val="007C227D"/>
    <w:rsid w:val="007C3BA0"/>
    <w:rsid w:val="007C533D"/>
    <w:rsid w:val="007D1578"/>
    <w:rsid w:val="007D639E"/>
    <w:rsid w:val="007E351F"/>
    <w:rsid w:val="007E43EE"/>
    <w:rsid w:val="007F13F7"/>
    <w:rsid w:val="007F7A63"/>
    <w:rsid w:val="008035EB"/>
    <w:rsid w:val="0081308B"/>
    <w:rsid w:val="008146EC"/>
    <w:rsid w:val="008169A9"/>
    <w:rsid w:val="008261E4"/>
    <w:rsid w:val="00831E9B"/>
    <w:rsid w:val="00835053"/>
    <w:rsid w:val="00835FB5"/>
    <w:rsid w:val="00842E07"/>
    <w:rsid w:val="008511CC"/>
    <w:rsid w:val="00862A7B"/>
    <w:rsid w:val="00871E67"/>
    <w:rsid w:val="00872FFD"/>
    <w:rsid w:val="00875DE1"/>
    <w:rsid w:val="00885FF8"/>
    <w:rsid w:val="008957A9"/>
    <w:rsid w:val="008A18CC"/>
    <w:rsid w:val="008A7F09"/>
    <w:rsid w:val="008B6B0A"/>
    <w:rsid w:val="008C583E"/>
    <w:rsid w:val="008D2C8E"/>
    <w:rsid w:val="008D7A47"/>
    <w:rsid w:val="008F2F97"/>
    <w:rsid w:val="008F3339"/>
    <w:rsid w:val="008F7186"/>
    <w:rsid w:val="008F75C9"/>
    <w:rsid w:val="009026DF"/>
    <w:rsid w:val="009069E6"/>
    <w:rsid w:val="00906CD3"/>
    <w:rsid w:val="009073E1"/>
    <w:rsid w:val="009139FC"/>
    <w:rsid w:val="00915E43"/>
    <w:rsid w:val="009173E6"/>
    <w:rsid w:val="00920384"/>
    <w:rsid w:val="00925226"/>
    <w:rsid w:val="00925533"/>
    <w:rsid w:val="00930922"/>
    <w:rsid w:val="0093420C"/>
    <w:rsid w:val="00941224"/>
    <w:rsid w:val="0094321E"/>
    <w:rsid w:val="0094368F"/>
    <w:rsid w:val="00966879"/>
    <w:rsid w:val="0096763E"/>
    <w:rsid w:val="00967B26"/>
    <w:rsid w:val="00974421"/>
    <w:rsid w:val="00980447"/>
    <w:rsid w:val="00983308"/>
    <w:rsid w:val="00986609"/>
    <w:rsid w:val="00996810"/>
    <w:rsid w:val="009C265B"/>
    <w:rsid w:val="009C2762"/>
    <w:rsid w:val="009C52A4"/>
    <w:rsid w:val="009C55CB"/>
    <w:rsid w:val="009C563F"/>
    <w:rsid w:val="009E3D7A"/>
    <w:rsid w:val="009E47DA"/>
    <w:rsid w:val="009F62D7"/>
    <w:rsid w:val="009F64BC"/>
    <w:rsid w:val="009F698B"/>
    <w:rsid w:val="00A16749"/>
    <w:rsid w:val="00A24764"/>
    <w:rsid w:val="00A2552C"/>
    <w:rsid w:val="00A308AB"/>
    <w:rsid w:val="00A369D6"/>
    <w:rsid w:val="00A444CB"/>
    <w:rsid w:val="00A70B41"/>
    <w:rsid w:val="00A7244D"/>
    <w:rsid w:val="00A777E6"/>
    <w:rsid w:val="00A87C31"/>
    <w:rsid w:val="00AA539F"/>
    <w:rsid w:val="00AB315F"/>
    <w:rsid w:val="00AB7B07"/>
    <w:rsid w:val="00AC5B7E"/>
    <w:rsid w:val="00AD52BA"/>
    <w:rsid w:val="00AD7969"/>
    <w:rsid w:val="00AE690C"/>
    <w:rsid w:val="00B0189C"/>
    <w:rsid w:val="00B30F88"/>
    <w:rsid w:val="00B31CB8"/>
    <w:rsid w:val="00B34F27"/>
    <w:rsid w:val="00B353A8"/>
    <w:rsid w:val="00B35916"/>
    <w:rsid w:val="00B369D8"/>
    <w:rsid w:val="00B36DD3"/>
    <w:rsid w:val="00B42884"/>
    <w:rsid w:val="00B45179"/>
    <w:rsid w:val="00B45338"/>
    <w:rsid w:val="00B45E60"/>
    <w:rsid w:val="00B4790C"/>
    <w:rsid w:val="00B509F5"/>
    <w:rsid w:val="00B55CF2"/>
    <w:rsid w:val="00B56214"/>
    <w:rsid w:val="00B604B2"/>
    <w:rsid w:val="00B73E0C"/>
    <w:rsid w:val="00B801ED"/>
    <w:rsid w:val="00B94090"/>
    <w:rsid w:val="00B95464"/>
    <w:rsid w:val="00BA7128"/>
    <w:rsid w:val="00BA7203"/>
    <w:rsid w:val="00BA7428"/>
    <w:rsid w:val="00BB3F33"/>
    <w:rsid w:val="00BB5401"/>
    <w:rsid w:val="00BC55CF"/>
    <w:rsid w:val="00BE061E"/>
    <w:rsid w:val="00BF35CE"/>
    <w:rsid w:val="00C00ABA"/>
    <w:rsid w:val="00C00CBE"/>
    <w:rsid w:val="00C031E5"/>
    <w:rsid w:val="00C035B9"/>
    <w:rsid w:val="00C14BC4"/>
    <w:rsid w:val="00C2074C"/>
    <w:rsid w:val="00C317EE"/>
    <w:rsid w:val="00C422E7"/>
    <w:rsid w:val="00C439D5"/>
    <w:rsid w:val="00C459B1"/>
    <w:rsid w:val="00C46630"/>
    <w:rsid w:val="00C4788D"/>
    <w:rsid w:val="00C5035A"/>
    <w:rsid w:val="00C557E5"/>
    <w:rsid w:val="00C57172"/>
    <w:rsid w:val="00C57A13"/>
    <w:rsid w:val="00C611BF"/>
    <w:rsid w:val="00C638A1"/>
    <w:rsid w:val="00C65127"/>
    <w:rsid w:val="00C65586"/>
    <w:rsid w:val="00C67856"/>
    <w:rsid w:val="00C721E5"/>
    <w:rsid w:val="00C75B1B"/>
    <w:rsid w:val="00C86A7C"/>
    <w:rsid w:val="00CB371B"/>
    <w:rsid w:val="00CB54BC"/>
    <w:rsid w:val="00CD122B"/>
    <w:rsid w:val="00CE5301"/>
    <w:rsid w:val="00CE7220"/>
    <w:rsid w:val="00CF376C"/>
    <w:rsid w:val="00D03F39"/>
    <w:rsid w:val="00D07E0C"/>
    <w:rsid w:val="00D258F0"/>
    <w:rsid w:val="00D26115"/>
    <w:rsid w:val="00D308A0"/>
    <w:rsid w:val="00D31142"/>
    <w:rsid w:val="00D329B1"/>
    <w:rsid w:val="00D4468D"/>
    <w:rsid w:val="00D452D2"/>
    <w:rsid w:val="00D472C9"/>
    <w:rsid w:val="00D63761"/>
    <w:rsid w:val="00D66D1B"/>
    <w:rsid w:val="00D81572"/>
    <w:rsid w:val="00D86AF2"/>
    <w:rsid w:val="00D975E5"/>
    <w:rsid w:val="00DA583B"/>
    <w:rsid w:val="00DC5837"/>
    <w:rsid w:val="00DD014F"/>
    <w:rsid w:val="00DD1863"/>
    <w:rsid w:val="00DD249E"/>
    <w:rsid w:val="00DD445B"/>
    <w:rsid w:val="00DD6381"/>
    <w:rsid w:val="00DE4B42"/>
    <w:rsid w:val="00DF2AD9"/>
    <w:rsid w:val="00DF64D1"/>
    <w:rsid w:val="00E05443"/>
    <w:rsid w:val="00E0735F"/>
    <w:rsid w:val="00E119BC"/>
    <w:rsid w:val="00E13953"/>
    <w:rsid w:val="00E15AA9"/>
    <w:rsid w:val="00E3364D"/>
    <w:rsid w:val="00E33E2E"/>
    <w:rsid w:val="00E354BF"/>
    <w:rsid w:val="00E355E3"/>
    <w:rsid w:val="00E36E5D"/>
    <w:rsid w:val="00E37626"/>
    <w:rsid w:val="00E42388"/>
    <w:rsid w:val="00E47406"/>
    <w:rsid w:val="00E47A78"/>
    <w:rsid w:val="00E5087E"/>
    <w:rsid w:val="00E52D14"/>
    <w:rsid w:val="00E53026"/>
    <w:rsid w:val="00E53878"/>
    <w:rsid w:val="00E60A25"/>
    <w:rsid w:val="00E66745"/>
    <w:rsid w:val="00E671C9"/>
    <w:rsid w:val="00E70736"/>
    <w:rsid w:val="00E730B2"/>
    <w:rsid w:val="00E9151E"/>
    <w:rsid w:val="00E9756C"/>
    <w:rsid w:val="00EB04A9"/>
    <w:rsid w:val="00EB1A77"/>
    <w:rsid w:val="00EB3BEC"/>
    <w:rsid w:val="00EB3C77"/>
    <w:rsid w:val="00EC0E3C"/>
    <w:rsid w:val="00EC30AC"/>
    <w:rsid w:val="00EC53D0"/>
    <w:rsid w:val="00EC603A"/>
    <w:rsid w:val="00ED3EC3"/>
    <w:rsid w:val="00EE3BC7"/>
    <w:rsid w:val="00EF23E6"/>
    <w:rsid w:val="00EF3397"/>
    <w:rsid w:val="00EF6CC5"/>
    <w:rsid w:val="00F04FEB"/>
    <w:rsid w:val="00F111CA"/>
    <w:rsid w:val="00F11644"/>
    <w:rsid w:val="00F206FF"/>
    <w:rsid w:val="00F27E86"/>
    <w:rsid w:val="00F47F24"/>
    <w:rsid w:val="00F60D5D"/>
    <w:rsid w:val="00F85148"/>
    <w:rsid w:val="00F87538"/>
    <w:rsid w:val="00F91DBF"/>
    <w:rsid w:val="00F94366"/>
    <w:rsid w:val="00F95F4D"/>
    <w:rsid w:val="00FB79DC"/>
    <w:rsid w:val="00FC783A"/>
    <w:rsid w:val="00FE2DFF"/>
    <w:rsid w:val="00FE4598"/>
    <w:rsid w:val="00FF0819"/>
    <w:rsid w:val="00FF099C"/>
    <w:rsid w:val="00FF579E"/>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ECA46C-02C3-4D33-8942-0D4222EAB77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1481</Words>
  <Characters>8448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Kathy Lane</cp:lastModifiedBy>
  <cp:revision>2</cp:revision>
  <cp:lastPrinted>2019-04-26T19:40:00Z</cp:lastPrinted>
  <dcterms:created xsi:type="dcterms:W3CDTF">2019-06-12T23:06:00Z</dcterms:created>
  <dcterms:modified xsi:type="dcterms:W3CDTF">2019-06-12T23:06:00Z</dcterms:modified>
</cp:coreProperties>
</file>