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16141B" w14:textId="77777777" w:rsidR="00DB539C" w:rsidRDefault="00DB539C" w:rsidP="00DB50FA">
      <w:pPr>
        <w:tabs>
          <w:tab w:val="left" w:pos="360"/>
        </w:tabs>
        <w:spacing w:after="0" w:line="240" w:lineRule="auto"/>
        <w:jc w:val="both"/>
      </w:pPr>
    </w:p>
    <w:p w14:paraId="6B6EF654" w14:textId="77777777" w:rsidR="00DB539C" w:rsidRDefault="00DB539C" w:rsidP="00DB50FA">
      <w:pPr>
        <w:tabs>
          <w:tab w:val="left" w:pos="360"/>
        </w:tabs>
        <w:spacing w:after="0" w:line="240" w:lineRule="auto"/>
        <w:jc w:val="both"/>
      </w:pPr>
    </w:p>
    <w:p w14:paraId="0C4D4D02" w14:textId="77777777" w:rsidR="00DB539C" w:rsidRDefault="00DB539C" w:rsidP="00DB50FA">
      <w:pPr>
        <w:tabs>
          <w:tab w:val="left" w:pos="360"/>
        </w:tabs>
        <w:spacing w:after="0" w:line="240" w:lineRule="auto"/>
        <w:jc w:val="both"/>
      </w:pPr>
    </w:p>
    <w:p w14:paraId="0D6E8E00" w14:textId="77777777" w:rsidR="00DB539C" w:rsidRDefault="00DB539C" w:rsidP="00DB50FA">
      <w:pPr>
        <w:tabs>
          <w:tab w:val="left" w:pos="360"/>
        </w:tabs>
        <w:spacing w:after="0" w:line="240" w:lineRule="auto"/>
        <w:jc w:val="both"/>
      </w:pPr>
    </w:p>
    <w:p w14:paraId="7083E160" w14:textId="77777777" w:rsidR="00DB539C" w:rsidRDefault="00DB539C" w:rsidP="00DB50FA">
      <w:pPr>
        <w:tabs>
          <w:tab w:val="left" w:pos="360"/>
        </w:tabs>
        <w:spacing w:after="0" w:line="240" w:lineRule="auto"/>
        <w:jc w:val="both"/>
      </w:pPr>
    </w:p>
    <w:p w14:paraId="14D9B992" w14:textId="77777777" w:rsidR="00DB539C" w:rsidRDefault="00DB539C" w:rsidP="00DB50FA">
      <w:pPr>
        <w:tabs>
          <w:tab w:val="left" w:pos="360"/>
        </w:tabs>
        <w:spacing w:after="0" w:line="240" w:lineRule="auto"/>
        <w:jc w:val="both"/>
      </w:pPr>
    </w:p>
    <w:p w14:paraId="3C0A404F" w14:textId="77777777" w:rsidR="00DB539C" w:rsidRDefault="00DB539C" w:rsidP="00DB50FA">
      <w:pPr>
        <w:tabs>
          <w:tab w:val="left" w:pos="360"/>
        </w:tabs>
        <w:spacing w:after="0" w:line="240" w:lineRule="auto"/>
        <w:jc w:val="both"/>
      </w:pPr>
    </w:p>
    <w:p w14:paraId="0EFF186B" w14:textId="77777777" w:rsidR="00DB539C" w:rsidRDefault="00DB539C" w:rsidP="00DB50FA">
      <w:pPr>
        <w:tabs>
          <w:tab w:val="left" w:pos="360"/>
        </w:tabs>
        <w:spacing w:after="0" w:line="240" w:lineRule="auto"/>
        <w:jc w:val="both"/>
      </w:pPr>
    </w:p>
    <w:p w14:paraId="39D65EA1" w14:textId="77777777" w:rsidR="00DB539C" w:rsidRDefault="00DB539C" w:rsidP="00DB50FA">
      <w:pPr>
        <w:tabs>
          <w:tab w:val="left" w:pos="360"/>
        </w:tabs>
        <w:spacing w:after="0" w:line="240" w:lineRule="auto"/>
        <w:jc w:val="both"/>
      </w:pPr>
    </w:p>
    <w:p w14:paraId="4040ABE2" w14:textId="77777777" w:rsidR="00DB539C" w:rsidRDefault="00DB539C" w:rsidP="00DB50FA">
      <w:pPr>
        <w:tabs>
          <w:tab w:val="left" w:pos="360"/>
        </w:tabs>
        <w:spacing w:after="0" w:line="240" w:lineRule="auto"/>
        <w:jc w:val="both"/>
      </w:pPr>
    </w:p>
    <w:p w14:paraId="2E47C505" w14:textId="77777777" w:rsidR="00DB539C" w:rsidRDefault="00DB539C" w:rsidP="00DB50FA">
      <w:pPr>
        <w:tabs>
          <w:tab w:val="left" w:pos="360"/>
        </w:tabs>
        <w:spacing w:after="0" w:line="240" w:lineRule="auto"/>
        <w:jc w:val="both"/>
      </w:pPr>
    </w:p>
    <w:p w14:paraId="402D1100" w14:textId="77777777" w:rsidR="00DB539C" w:rsidRDefault="00DB539C" w:rsidP="00DB50FA">
      <w:pPr>
        <w:tabs>
          <w:tab w:val="left" w:pos="360"/>
        </w:tabs>
        <w:spacing w:after="0" w:line="240" w:lineRule="auto"/>
        <w:jc w:val="both"/>
      </w:pPr>
    </w:p>
    <w:p w14:paraId="2C3FD756" w14:textId="77777777" w:rsidR="00DB539C" w:rsidRDefault="00DB539C" w:rsidP="00DB50FA">
      <w:pPr>
        <w:tabs>
          <w:tab w:val="left" w:pos="360"/>
        </w:tabs>
        <w:spacing w:after="0" w:line="240" w:lineRule="auto"/>
        <w:jc w:val="both"/>
      </w:pPr>
    </w:p>
    <w:p w14:paraId="09B7E454" w14:textId="77777777" w:rsidR="00DB539C" w:rsidRDefault="00DB539C" w:rsidP="00DB50FA">
      <w:pPr>
        <w:tabs>
          <w:tab w:val="left" w:pos="360"/>
        </w:tabs>
        <w:spacing w:after="0" w:line="240" w:lineRule="auto"/>
        <w:jc w:val="both"/>
      </w:pPr>
    </w:p>
    <w:p w14:paraId="351C68E1" w14:textId="77777777" w:rsidR="00DB539C" w:rsidRDefault="00DB539C" w:rsidP="00DB50FA">
      <w:pPr>
        <w:tabs>
          <w:tab w:val="left" w:pos="360"/>
        </w:tabs>
        <w:spacing w:after="0" w:line="240" w:lineRule="auto"/>
        <w:jc w:val="both"/>
      </w:pPr>
    </w:p>
    <w:p w14:paraId="247C048C" w14:textId="77777777" w:rsidR="00DB539C" w:rsidRDefault="00DB539C" w:rsidP="00DB50FA">
      <w:pPr>
        <w:tabs>
          <w:tab w:val="left" w:pos="360"/>
        </w:tabs>
        <w:spacing w:after="0" w:line="240" w:lineRule="auto"/>
        <w:jc w:val="both"/>
      </w:pPr>
    </w:p>
    <w:p w14:paraId="2BF21010" w14:textId="77777777" w:rsidR="00DB539C" w:rsidRDefault="00DB539C" w:rsidP="00DB50FA">
      <w:pPr>
        <w:tabs>
          <w:tab w:val="left" w:pos="360"/>
        </w:tabs>
        <w:spacing w:after="0" w:line="240" w:lineRule="auto"/>
        <w:jc w:val="both"/>
      </w:pPr>
    </w:p>
    <w:p w14:paraId="58A659D3" w14:textId="77777777" w:rsidR="00DB539C" w:rsidRDefault="00DB539C" w:rsidP="00DB50FA">
      <w:pPr>
        <w:tabs>
          <w:tab w:val="left" w:pos="360"/>
        </w:tabs>
        <w:spacing w:after="0" w:line="240" w:lineRule="auto"/>
        <w:jc w:val="both"/>
      </w:pPr>
    </w:p>
    <w:p w14:paraId="6584F989" w14:textId="77777777" w:rsidR="00DB539C" w:rsidRDefault="00DB539C" w:rsidP="00DB50FA">
      <w:pPr>
        <w:tabs>
          <w:tab w:val="left" w:pos="360"/>
        </w:tabs>
        <w:spacing w:after="0" w:line="240" w:lineRule="auto"/>
        <w:jc w:val="both"/>
      </w:pPr>
    </w:p>
    <w:p w14:paraId="17704790" w14:textId="77777777" w:rsidR="00DB539C" w:rsidRDefault="00DB539C" w:rsidP="00DB50FA">
      <w:pPr>
        <w:tabs>
          <w:tab w:val="left" w:pos="360"/>
        </w:tabs>
        <w:spacing w:after="0" w:line="240" w:lineRule="auto"/>
        <w:jc w:val="both"/>
      </w:pPr>
    </w:p>
    <w:p w14:paraId="4C5E5251" w14:textId="3965F4E2" w:rsidR="00245172" w:rsidRPr="00163CDA" w:rsidRDefault="006B15CF" w:rsidP="00DB50FA">
      <w:pPr>
        <w:tabs>
          <w:tab w:val="left" w:pos="360"/>
        </w:tabs>
        <w:spacing w:after="0" w:line="240" w:lineRule="auto"/>
        <w:jc w:val="both"/>
      </w:pPr>
      <w:r>
        <w:tab/>
      </w:r>
    </w:p>
    <w:p w14:paraId="5988BC8C" w14:textId="77777777" w:rsidR="00245172" w:rsidRDefault="00245172" w:rsidP="00245172">
      <w:pPr>
        <w:tabs>
          <w:tab w:val="left" w:pos="360"/>
        </w:tabs>
        <w:spacing w:after="0" w:line="240" w:lineRule="auto"/>
        <w:jc w:val="both"/>
      </w:pPr>
    </w:p>
    <w:p w14:paraId="640E26DB" w14:textId="77777777" w:rsidR="00951B54" w:rsidRDefault="00951B54" w:rsidP="004D7AD6">
      <w:pPr>
        <w:tabs>
          <w:tab w:val="left" w:pos="360"/>
        </w:tabs>
        <w:spacing w:after="0" w:line="240" w:lineRule="auto"/>
        <w:jc w:val="both"/>
      </w:pPr>
    </w:p>
    <w:p w14:paraId="212D2277" w14:textId="77777777" w:rsidR="00951B54" w:rsidRDefault="00951B54" w:rsidP="004D7AD6">
      <w:pPr>
        <w:tabs>
          <w:tab w:val="left" w:pos="360"/>
        </w:tabs>
        <w:spacing w:after="0" w:line="240" w:lineRule="auto"/>
        <w:jc w:val="both"/>
      </w:pPr>
    </w:p>
    <w:p w14:paraId="3C37F190" w14:textId="77777777" w:rsidR="00951B54" w:rsidRDefault="00951B54" w:rsidP="004D7AD6">
      <w:pPr>
        <w:tabs>
          <w:tab w:val="left" w:pos="360"/>
        </w:tabs>
        <w:spacing w:after="0" w:line="240" w:lineRule="auto"/>
        <w:jc w:val="both"/>
      </w:pPr>
    </w:p>
    <w:p w14:paraId="73E7B9B0" w14:textId="77777777" w:rsidR="00951B54" w:rsidRDefault="00951B54" w:rsidP="004D7AD6">
      <w:pPr>
        <w:tabs>
          <w:tab w:val="left" w:pos="360"/>
        </w:tabs>
        <w:spacing w:after="0" w:line="240" w:lineRule="auto"/>
        <w:jc w:val="both"/>
      </w:pPr>
    </w:p>
    <w:p w14:paraId="67F807EF" w14:textId="77777777" w:rsidR="00951B54" w:rsidRDefault="00951B54" w:rsidP="004D7AD6">
      <w:pPr>
        <w:tabs>
          <w:tab w:val="left" w:pos="360"/>
        </w:tabs>
        <w:spacing w:after="0" w:line="240" w:lineRule="auto"/>
        <w:jc w:val="both"/>
      </w:pPr>
    </w:p>
    <w:p w14:paraId="2DB923C4" w14:textId="77777777" w:rsidR="00951B54" w:rsidRDefault="00951B54" w:rsidP="004D7AD6">
      <w:pPr>
        <w:tabs>
          <w:tab w:val="left" w:pos="360"/>
        </w:tabs>
        <w:spacing w:after="0" w:line="240" w:lineRule="auto"/>
        <w:jc w:val="both"/>
      </w:pPr>
    </w:p>
    <w:p w14:paraId="6EDB1581" w14:textId="77777777" w:rsidR="00951B54" w:rsidRDefault="00951B54" w:rsidP="004D7AD6">
      <w:pPr>
        <w:tabs>
          <w:tab w:val="left" w:pos="360"/>
        </w:tabs>
        <w:spacing w:after="0" w:line="240" w:lineRule="auto"/>
        <w:jc w:val="both"/>
      </w:pPr>
    </w:p>
    <w:p w14:paraId="32F6FE45" w14:textId="77777777" w:rsidR="00951B54" w:rsidRDefault="00951B54" w:rsidP="004D7AD6">
      <w:pPr>
        <w:tabs>
          <w:tab w:val="left" w:pos="360"/>
        </w:tabs>
        <w:spacing w:after="0" w:line="240" w:lineRule="auto"/>
        <w:jc w:val="both"/>
      </w:pPr>
    </w:p>
    <w:p w14:paraId="42241FFB" w14:textId="77777777" w:rsidR="00951B54" w:rsidRDefault="00951B54" w:rsidP="004D7AD6">
      <w:pPr>
        <w:tabs>
          <w:tab w:val="left" w:pos="360"/>
        </w:tabs>
        <w:spacing w:after="0" w:line="240" w:lineRule="auto"/>
        <w:jc w:val="both"/>
      </w:pPr>
    </w:p>
    <w:p w14:paraId="2265BF29" w14:textId="77777777" w:rsidR="00441D05" w:rsidRDefault="00441D05" w:rsidP="004D7AD6">
      <w:pPr>
        <w:tabs>
          <w:tab w:val="left" w:pos="360"/>
        </w:tabs>
        <w:spacing w:after="0" w:line="240" w:lineRule="auto"/>
        <w:jc w:val="both"/>
      </w:pPr>
    </w:p>
    <w:p w14:paraId="2C938119" w14:textId="77777777" w:rsidR="00D44CE8" w:rsidRDefault="00D44CE8" w:rsidP="004D7AD6">
      <w:pPr>
        <w:tabs>
          <w:tab w:val="left" w:pos="360"/>
        </w:tabs>
        <w:spacing w:after="0" w:line="240" w:lineRule="auto"/>
        <w:jc w:val="both"/>
      </w:pPr>
    </w:p>
    <w:p w14:paraId="09EC0665" w14:textId="77777777" w:rsidR="00D44CE8" w:rsidRDefault="00D44CE8" w:rsidP="004D7AD6">
      <w:pPr>
        <w:tabs>
          <w:tab w:val="left" w:pos="360"/>
        </w:tabs>
        <w:spacing w:after="0" w:line="240" w:lineRule="auto"/>
        <w:jc w:val="both"/>
      </w:pPr>
    </w:p>
    <w:p w14:paraId="1C22A6BE" w14:textId="77777777" w:rsidR="00D44CE8" w:rsidRDefault="00D44CE8" w:rsidP="004D7AD6">
      <w:pPr>
        <w:tabs>
          <w:tab w:val="left" w:pos="360"/>
        </w:tabs>
        <w:spacing w:after="0" w:line="240" w:lineRule="auto"/>
        <w:jc w:val="both"/>
      </w:pPr>
    </w:p>
    <w:p w14:paraId="1CBE0266" w14:textId="77777777" w:rsidR="00D44CE8" w:rsidRDefault="00D44CE8" w:rsidP="004D7AD6">
      <w:pPr>
        <w:tabs>
          <w:tab w:val="left" w:pos="360"/>
        </w:tabs>
        <w:spacing w:after="0" w:line="240" w:lineRule="auto"/>
        <w:jc w:val="both"/>
      </w:pPr>
    </w:p>
    <w:p w14:paraId="71B0D8D6" w14:textId="77777777" w:rsidR="00D44CE8" w:rsidRDefault="00D44CE8" w:rsidP="004D7AD6">
      <w:pPr>
        <w:tabs>
          <w:tab w:val="left" w:pos="360"/>
        </w:tabs>
        <w:spacing w:after="0" w:line="240" w:lineRule="auto"/>
        <w:jc w:val="both"/>
      </w:pPr>
    </w:p>
    <w:p w14:paraId="2326402B" w14:textId="77777777" w:rsidR="00D44CE8" w:rsidRDefault="00D44CE8" w:rsidP="004D7AD6">
      <w:pPr>
        <w:tabs>
          <w:tab w:val="left" w:pos="360"/>
        </w:tabs>
        <w:spacing w:after="0" w:line="240" w:lineRule="auto"/>
        <w:jc w:val="both"/>
      </w:pPr>
    </w:p>
    <w:p w14:paraId="60A58C6A" w14:textId="77777777" w:rsidR="00D44CE8" w:rsidRDefault="00D44CE8" w:rsidP="004D7AD6">
      <w:pPr>
        <w:tabs>
          <w:tab w:val="left" w:pos="360"/>
        </w:tabs>
        <w:spacing w:after="0" w:line="240" w:lineRule="auto"/>
        <w:jc w:val="both"/>
      </w:pPr>
    </w:p>
    <w:p w14:paraId="484D6E8B" w14:textId="77777777" w:rsidR="00D44CE8" w:rsidRDefault="00D44CE8" w:rsidP="004D7AD6">
      <w:pPr>
        <w:tabs>
          <w:tab w:val="left" w:pos="360"/>
        </w:tabs>
        <w:spacing w:after="0" w:line="240" w:lineRule="auto"/>
        <w:jc w:val="both"/>
      </w:pPr>
    </w:p>
    <w:p w14:paraId="004EC575" w14:textId="4A08A276" w:rsidR="001C4F61" w:rsidRDefault="00D07E0C" w:rsidP="004D7AD6">
      <w:pPr>
        <w:tabs>
          <w:tab w:val="left" w:pos="360"/>
        </w:tabs>
        <w:spacing w:after="0" w:line="240" w:lineRule="auto"/>
        <w:jc w:val="both"/>
      </w:pPr>
      <w:r>
        <w:t xml:space="preserve">Sermon for </w:t>
      </w:r>
      <w:r w:rsidR="00B05FAB">
        <w:t>Midweek Lent 1 – Ash Wednesday       March 2&amp;3</w:t>
      </w:r>
      <w:r w:rsidR="00C00ABA">
        <w:t>, 20</w:t>
      </w:r>
      <w:r w:rsidR="00C2004B">
        <w:t>22</w:t>
      </w:r>
    </w:p>
    <w:p w14:paraId="68F9BA65" w14:textId="36569775" w:rsidR="001C4F61" w:rsidRDefault="001C4F61" w:rsidP="004D7AD6">
      <w:pPr>
        <w:tabs>
          <w:tab w:val="left" w:pos="360"/>
        </w:tabs>
        <w:spacing w:after="0" w:line="240" w:lineRule="auto"/>
        <w:jc w:val="both"/>
      </w:pPr>
      <w:r>
        <w:t>Text:</w:t>
      </w:r>
      <w:r w:rsidR="00D07E0C">
        <w:t xml:space="preserve">  </w:t>
      </w:r>
      <w:r w:rsidR="00B05FAB">
        <w:t>John 11:49-</w:t>
      </w:r>
      <w:proofErr w:type="gramStart"/>
      <w:r w:rsidR="00B05FAB">
        <w:t>53  Sermons</w:t>
      </w:r>
      <w:proofErr w:type="gramEnd"/>
      <w:r w:rsidR="00B05FAB">
        <w:t xml:space="preserve"> Preached by Jesus’ Enemies   22:2305</w:t>
      </w:r>
    </w:p>
    <w:p w14:paraId="03917BCA" w14:textId="32FD473C" w:rsidR="00B05FAB" w:rsidRDefault="00C00ABA" w:rsidP="004D7AD6">
      <w:pPr>
        <w:tabs>
          <w:tab w:val="left" w:pos="360"/>
        </w:tabs>
        <w:spacing w:after="0" w:line="240" w:lineRule="auto"/>
        <w:jc w:val="both"/>
      </w:pPr>
      <w:r>
        <w:t xml:space="preserve">Theme:  </w:t>
      </w:r>
      <w:r w:rsidR="00B05FAB">
        <w:t xml:space="preserve">Caiaphas: “It Is Better that One Man Die for the People” </w:t>
      </w:r>
    </w:p>
    <w:p w14:paraId="305A4673" w14:textId="229D31F0" w:rsidR="001033E8" w:rsidRDefault="00B05FAB" w:rsidP="004D7AD6">
      <w:pPr>
        <w:tabs>
          <w:tab w:val="left" w:pos="360"/>
        </w:tabs>
        <w:spacing w:after="0" w:line="240" w:lineRule="auto"/>
        <w:jc w:val="both"/>
      </w:pPr>
      <w:r>
        <w:t>Passion History Part 1: Upper Room; Foot Washing; Lord’s Supper</w:t>
      </w:r>
    </w:p>
    <w:p w14:paraId="4EFAB568" w14:textId="77777777" w:rsidR="00B05FAB" w:rsidRDefault="00B05FAB" w:rsidP="004D7AD6">
      <w:pPr>
        <w:tabs>
          <w:tab w:val="left" w:pos="360"/>
        </w:tabs>
        <w:spacing w:after="0" w:line="240" w:lineRule="auto"/>
        <w:jc w:val="both"/>
      </w:pPr>
    </w:p>
    <w:p w14:paraId="54D7EE6A" w14:textId="5C449332" w:rsidR="000E5CC9" w:rsidRDefault="00B05FAB" w:rsidP="004D7AD6">
      <w:pPr>
        <w:tabs>
          <w:tab w:val="left" w:pos="360"/>
        </w:tabs>
        <w:spacing w:after="0" w:line="240" w:lineRule="auto"/>
        <w:jc w:val="both"/>
      </w:pPr>
      <w:r>
        <w:tab/>
        <w:t xml:space="preserve">What </w:t>
      </w:r>
      <w:r w:rsidR="0016377B">
        <w:t>wo</w:t>
      </w:r>
      <w:r>
        <w:t xml:space="preserve">uld you have thought if you had come </w:t>
      </w:r>
      <w:r w:rsidR="00DB539C">
        <w:t>here tonight</w:t>
      </w:r>
      <w:r>
        <w:t>, looked at the bulletin, and read that the gu</w:t>
      </w:r>
      <w:r w:rsidR="00E70D2B">
        <w:t>e</w:t>
      </w:r>
      <w:r>
        <w:t xml:space="preserve">st speaker </w:t>
      </w:r>
      <w:r w:rsidR="002C11A6">
        <w:t>for</w:t>
      </w:r>
      <w:r>
        <w:t xml:space="preserve"> this first day of Lent was </w:t>
      </w:r>
      <w:r w:rsidR="00E70D2B">
        <w:t>Vladimir Putin</w:t>
      </w:r>
      <w:r>
        <w:t xml:space="preserve">?  Or what if you saw that the Lenten meditations this year would be based on the </w:t>
      </w:r>
      <w:r w:rsidR="002C11A6">
        <w:t>sayings</w:t>
      </w:r>
      <w:r>
        <w:t xml:space="preserve"> of </w:t>
      </w:r>
      <w:r w:rsidR="00E70D2B">
        <w:t>Mao Zedong?</w:t>
      </w:r>
      <w:r>
        <w:t xml:space="preserve"> </w:t>
      </w:r>
      <w:r w:rsidR="00E70D2B">
        <w:t>These people are atheists, enemies of Christ and the Christian faith</w:t>
      </w:r>
      <w:r w:rsidR="000E5CC9">
        <w:t>.  What could we possibly learn by listening to them?</w:t>
      </w:r>
    </w:p>
    <w:p w14:paraId="59F611B7" w14:textId="15FD8DBE" w:rsidR="000E5CC9" w:rsidRDefault="000E5CC9" w:rsidP="004D7AD6">
      <w:pPr>
        <w:tabs>
          <w:tab w:val="left" w:pos="360"/>
        </w:tabs>
        <w:spacing w:after="0" w:line="240" w:lineRule="auto"/>
        <w:jc w:val="both"/>
      </w:pPr>
      <w:r>
        <w:tab/>
        <w:t xml:space="preserve">Well, they are not on the schedule.  We would not consider having them address us. </w:t>
      </w:r>
      <w:r w:rsidR="00DB539C">
        <w:t xml:space="preserve">But </w:t>
      </w:r>
      <w:r>
        <w:t xml:space="preserve">sometimes God used the most unlikely people to speak His message.  Occasionally He proclaimed His truths through people who didn’t understand it.  And once He even used a donkey, which had never spoken before and would never speak again, to proclaim what He wanted told.  God will always find </w:t>
      </w:r>
      <w:r w:rsidR="002C11A6">
        <w:t>a way</w:t>
      </w:r>
      <w:r>
        <w:t xml:space="preserve"> to proclaim His word when and where He wants it proclaimed.</w:t>
      </w:r>
    </w:p>
    <w:p w14:paraId="05C10904" w14:textId="5EFF127D" w:rsidR="00521756" w:rsidRDefault="000E5CC9" w:rsidP="004D7AD6">
      <w:pPr>
        <w:tabs>
          <w:tab w:val="left" w:pos="360"/>
        </w:tabs>
        <w:spacing w:after="0" w:line="240" w:lineRule="auto"/>
        <w:jc w:val="both"/>
      </w:pPr>
      <w:r>
        <w:tab/>
        <w:t>During this season we will hear sermons that were preached by Jesus’ enemies</w:t>
      </w:r>
      <w:r w:rsidR="00521756">
        <w:t>. They spoke more truth than they realized.  Some meant one thing, but God used their words to say something else, something better, something true concerning our salvation.</w:t>
      </w:r>
    </w:p>
    <w:p w14:paraId="473C1526" w14:textId="3630A8FA" w:rsidR="00521756" w:rsidRPr="00521756" w:rsidRDefault="00521756" w:rsidP="004D7AD6">
      <w:pPr>
        <w:tabs>
          <w:tab w:val="left" w:pos="360"/>
        </w:tabs>
        <w:spacing w:after="0" w:line="240" w:lineRule="auto"/>
        <w:jc w:val="both"/>
        <w:rPr>
          <w:i/>
          <w:iCs/>
        </w:rPr>
      </w:pPr>
      <w:r>
        <w:tab/>
        <w:t xml:space="preserve">This evening we hear the </w:t>
      </w:r>
      <w:r>
        <w:rPr>
          <w:b/>
          <w:bCs/>
        </w:rPr>
        <w:t>Sermon Preached by Caiaphas</w:t>
      </w:r>
      <w:proofErr w:type="gramStart"/>
      <w:r>
        <w:rPr>
          <w:b/>
          <w:bCs/>
        </w:rPr>
        <w:t>:  “</w:t>
      </w:r>
      <w:proofErr w:type="gramEnd"/>
      <w:r>
        <w:rPr>
          <w:b/>
          <w:bCs/>
        </w:rPr>
        <w:t xml:space="preserve">It Is Better That One Man Die for the People.” </w:t>
      </w:r>
      <w:r>
        <w:rPr>
          <w:i/>
          <w:iCs/>
        </w:rPr>
        <w:t>(text)</w:t>
      </w:r>
    </w:p>
    <w:p w14:paraId="2673A4A4" w14:textId="77777777" w:rsidR="00521756" w:rsidRDefault="00521756" w:rsidP="004D7AD6">
      <w:pPr>
        <w:tabs>
          <w:tab w:val="left" w:pos="360"/>
        </w:tabs>
        <w:spacing w:after="0" w:line="240" w:lineRule="auto"/>
        <w:jc w:val="both"/>
        <w:rPr>
          <w:b/>
          <w:bCs/>
        </w:rPr>
      </w:pPr>
    </w:p>
    <w:p w14:paraId="2E067273" w14:textId="77777777" w:rsidR="00521756" w:rsidRDefault="00521756" w:rsidP="004D7AD6">
      <w:pPr>
        <w:tabs>
          <w:tab w:val="left" w:pos="360"/>
        </w:tabs>
        <w:spacing w:after="0" w:line="240" w:lineRule="auto"/>
        <w:jc w:val="both"/>
        <w:rPr>
          <w:b/>
          <w:bCs/>
          <w:i/>
          <w:iCs/>
        </w:rPr>
      </w:pPr>
      <w:r>
        <w:rPr>
          <w:b/>
          <w:bCs/>
          <w:i/>
          <w:iCs/>
        </w:rPr>
        <w:t>I. Caiaphas understood who had to die.</w:t>
      </w:r>
    </w:p>
    <w:p w14:paraId="2A5428E9" w14:textId="1F0C1145" w:rsidR="00EB18F3" w:rsidRDefault="00521756" w:rsidP="004D7AD6">
      <w:pPr>
        <w:tabs>
          <w:tab w:val="left" w:pos="360"/>
        </w:tabs>
        <w:spacing w:after="0" w:line="240" w:lineRule="auto"/>
        <w:jc w:val="both"/>
      </w:pPr>
      <w:r>
        <w:tab/>
      </w:r>
      <w:r w:rsidR="00B05FAB">
        <w:t xml:space="preserve"> </w:t>
      </w:r>
      <w:r w:rsidR="0016377B">
        <w:t xml:space="preserve"> </w:t>
      </w:r>
      <w:r>
        <w:t xml:space="preserve">Here we get to listen </w:t>
      </w:r>
      <w:r w:rsidR="00FF2898">
        <w:t>to</w:t>
      </w:r>
      <w:r>
        <w:t xml:space="preserve"> a</w:t>
      </w:r>
      <w:r w:rsidR="001E3235">
        <w:t xml:space="preserve">n emergency </w:t>
      </w:r>
      <w:r>
        <w:t>session of the Jewish</w:t>
      </w:r>
      <w:r w:rsidR="00FF2898">
        <w:t xml:space="preserve"> </w:t>
      </w:r>
      <w:r>
        <w:t xml:space="preserve">religious and political </w:t>
      </w:r>
      <w:r w:rsidR="00FF2898">
        <w:t>leaders known as the Sanhedrin</w:t>
      </w:r>
      <w:r>
        <w:t>.</w:t>
      </w:r>
      <w:r w:rsidR="002C11A6">
        <w:t xml:space="preserve"> T</w:t>
      </w:r>
      <w:r>
        <w:t xml:space="preserve">he Romans </w:t>
      </w:r>
      <w:r w:rsidR="002C11A6">
        <w:t xml:space="preserve">were in charge, but they </w:t>
      </w:r>
      <w:r>
        <w:t>allowed th</w:t>
      </w:r>
      <w:r w:rsidR="002C11A6">
        <w:t>is group of</w:t>
      </w:r>
      <w:r>
        <w:t xml:space="preserve"> Jews to govern on a local level. The session that was called was as furious as it was hasty.  </w:t>
      </w:r>
      <w:r w:rsidR="001E3235">
        <w:t>O</w:t>
      </w:r>
      <w:r>
        <w:t xml:space="preserve">nly one item </w:t>
      </w:r>
      <w:r w:rsidR="001E3235">
        <w:t xml:space="preserve">stood </w:t>
      </w:r>
      <w:r>
        <w:t>on the agenda, a person who had been causing these leaders embarrassment</w:t>
      </w:r>
      <w:r w:rsidR="002C11A6">
        <w:t>,</w:t>
      </w:r>
      <w:r>
        <w:t xml:space="preserve"> loss of prestige</w:t>
      </w:r>
      <w:r w:rsidR="00FF2898">
        <w:t>, and fear</w:t>
      </w:r>
      <w:r w:rsidR="00A22BC5">
        <w:t xml:space="preserve"> – Jesus of Nazareth.  He was going </w:t>
      </w:r>
      <w:r w:rsidR="00FF2898">
        <w:t>throughout the land</w:t>
      </w:r>
      <w:r w:rsidR="00A22BC5">
        <w:t xml:space="preserve">, healing people and preaching that the Kingdom of God was </w:t>
      </w:r>
      <w:proofErr w:type="gramStart"/>
      <w:r w:rsidR="00A22BC5">
        <w:t>near</w:t>
      </w:r>
      <w:proofErr w:type="gramEnd"/>
      <w:r w:rsidR="00A22BC5">
        <w:t xml:space="preserve">. </w:t>
      </w:r>
      <w:r w:rsidR="00FF2898">
        <w:t>Many followed Him.</w:t>
      </w:r>
      <w:r w:rsidR="00A22BC5">
        <w:t xml:space="preserve"> </w:t>
      </w:r>
    </w:p>
    <w:p w14:paraId="783D7D8C" w14:textId="035A2501" w:rsidR="00A22BC5" w:rsidRDefault="00EB18F3" w:rsidP="004D7AD6">
      <w:pPr>
        <w:tabs>
          <w:tab w:val="left" w:pos="360"/>
        </w:tabs>
        <w:spacing w:after="0" w:line="240" w:lineRule="auto"/>
        <w:jc w:val="both"/>
      </w:pPr>
      <w:r>
        <w:tab/>
      </w:r>
      <w:r w:rsidR="00A22BC5">
        <w:t xml:space="preserve">The problem recently became unmanageable when He raised a man named Lazarus from the dead.  </w:t>
      </w:r>
      <w:r w:rsidR="001E3235">
        <w:t>People</w:t>
      </w:r>
      <w:r w:rsidR="00A22BC5">
        <w:t xml:space="preserve"> who saw and heard of it began to put their faith in </w:t>
      </w:r>
      <w:r w:rsidR="002C11A6">
        <w:t>Jesus</w:t>
      </w:r>
      <w:r w:rsidR="00A22BC5">
        <w:t xml:space="preserve"> as the long</w:t>
      </w:r>
      <w:r w:rsidR="00733F00">
        <w:t>-</w:t>
      </w:r>
      <w:r w:rsidR="00A22BC5">
        <w:t xml:space="preserve">awaited Messiah.  </w:t>
      </w:r>
      <w:r>
        <w:t>But</w:t>
      </w:r>
      <w:r w:rsidR="00A22BC5">
        <w:t xml:space="preserve"> the</w:t>
      </w:r>
      <w:r>
        <w:t xml:space="preserve"> leaders in the</w:t>
      </w:r>
      <w:r w:rsidR="00A22BC5">
        <w:t xml:space="preserve"> Sanhedrin refused to acknowledge Him.</w:t>
      </w:r>
    </w:p>
    <w:p w14:paraId="082A19FF" w14:textId="1580C7DD" w:rsidR="00A22BC5" w:rsidRDefault="00A22BC5" w:rsidP="004D7AD6">
      <w:pPr>
        <w:tabs>
          <w:tab w:val="left" w:pos="360"/>
        </w:tabs>
        <w:spacing w:after="0" w:line="240" w:lineRule="auto"/>
        <w:jc w:val="both"/>
      </w:pPr>
      <w:r>
        <w:tab/>
      </w:r>
      <w:r w:rsidR="00EB18F3">
        <w:t>N</w:t>
      </w:r>
      <w:r>
        <w:t xml:space="preserve">one of them seemed to deny the miracles.  </w:t>
      </w:r>
      <w:r w:rsidR="00EB18F3">
        <w:t>Yet,</w:t>
      </w:r>
      <w:r>
        <w:t xml:space="preserve"> no one wanted to find out what this was all about or even how Jesus was able to do </w:t>
      </w:r>
      <w:r>
        <w:lastRenderedPageBreak/>
        <w:t>these things.  Instead</w:t>
      </w:r>
      <w:r w:rsidR="00733F00">
        <w:t>,</w:t>
      </w:r>
      <w:r>
        <w:t xml:space="preserve"> there was a lot of hand wringing, sniveling, and groaning</w:t>
      </w:r>
      <w:r w:rsidR="00733F00">
        <w:t xml:space="preserve"> </w:t>
      </w:r>
      <w:r>
        <w:t xml:space="preserve">that something had to be done quickly to stop this man from eroding their credibility and power </w:t>
      </w:r>
      <w:r w:rsidR="001E3235">
        <w:t xml:space="preserve">over </w:t>
      </w:r>
      <w:r>
        <w:t>the people.</w:t>
      </w:r>
      <w:r w:rsidR="001E3235">
        <w:t xml:space="preserve"> </w:t>
      </w:r>
      <w:r w:rsidR="00733F00">
        <w:t xml:space="preserve">If this man started a rebellion, they </w:t>
      </w:r>
      <w:r w:rsidR="001E3235">
        <w:t>feared</w:t>
      </w:r>
      <w:r w:rsidR="00733F00">
        <w:t xml:space="preserve"> that the Romans would quick</w:t>
      </w:r>
      <w:r w:rsidR="001E3235">
        <w:t>ly</w:t>
      </w:r>
      <w:r w:rsidR="00733F00">
        <w:t xml:space="preserve"> step in and squash</w:t>
      </w:r>
      <w:r w:rsidR="00EB18F3">
        <w:t xml:space="preserve"> it</w:t>
      </w:r>
      <w:r w:rsidR="00733F00">
        <w:t xml:space="preserve">, doing away with the Sanhedrin as well.  </w:t>
      </w:r>
      <w:r w:rsidR="001E3235">
        <w:t xml:space="preserve"> W</w:t>
      </w:r>
      <w:r w:rsidR="00733F00">
        <w:t>hat to do?</w:t>
      </w:r>
    </w:p>
    <w:p w14:paraId="2DF3DC84" w14:textId="77E80DE0" w:rsidR="000C38B7" w:rsidRPr="000C38B7" w:rsidRDefault="00A22BC5" w:rsidP="004D7AD6">
      <w:pPr>
        <w:tabs>
          <w:tab w:val="left" w:pos="360"/>
        </w:tabs>
        <w:spacing w:after="0" w:line="240" w:lineRule="auto"/>
        <w:jc w:val="both"/>
        <w:rPr>
          <w:color w:val="C00000"/>
        </w:rPr>
      </w:pPr>
      <w:r>
        <w:tab/>
        <w:t xml:space="preserve">Enter Caiaphas, the High Priest. When he talked people listened.  </w:t>
      </w:r>
      <w:r w:rsidR="00EB18F3">
        <w:t>To</w:t>
      </w:r>
      <w:r>
        <w:t xml:space="preserve"> </w:t>
      </w:r>
      <w:r w:rsidR="001E3235">
        <w:t>him</w:t>
      </w:r>
      <w:r>
        <w:t xml:space="preserve"> the solution was simple</w:t>
      </w:r>
      <w:r w:rsidR="00733F00">
        <w:t>. “</w:t>
      </w:r>
      <w:r w:rsidR="001E3235">
        <w:t>W</w:t>
      </w:r>
      <w:r w:rsidR="00733F00">
        <w:t>hat is good for us</w:t>
      </w:r>
      <w:r w:rsidR="001E3235">
        <w:t xml:space="preserve"> is</w:t>
      </w:r>
      <w:r w:rsidR="00733F00">
        <w:t xml:space="preserve"> good for the country</w:t>
      </w:r>
      <w:r w:rsidR="001E3235">
        <w:t>.</w:t>
      </w:r>
      <w:r w:rsidR="00733F00">
        <w:t xml:space="preserve"> </w:t>
      </w:r>
      <w:r w:rsidR="001E3235">
        <w:t>T</w:t>
      </w:r>
      <w:r w:rsidR="00733F00">
        <w:t xml:space="preserve">his is what is good for us – be rid of this man.  </w:t>
      </w:r>
      <w:r w:rsidR="00733F00">
        <w:rPr>
          <w:b/>
          <w:bCs/>
        </w:rPr>
        <w:t xml:space="preserve">It is </w:t>
      </w:r>
      <w:r w:rsidR="000C38B7">
        <w:rPr>
          <w:b/>
          <w:bCs/>
        </w:rPr>
        <w:t>B</w:t>
      </w:r>
      <w:r w:rsidR="00733F00">
        <w:rPr>
          <w:b/>
          <w:bCs/>
        </w:rPr>
        <w:t xml:space="preserve">etter that One Man Die than the People Perish.”  </w:t>
      </w:r>
      <w:r w:rsidR="00733F00">
        <w:t>He never said how this man should die.  In fact, he never specified by name who should die.</w:t>
      </w:r>
      <w:r w:rsidR="001E3235">
        <w:t xml:space="preserve"> </w:t>
      </w:r>
      <w:r w:rsidR="00733F00">
        <w:t>But everyone knew about whom he was speaking. Caiaphas would</w:t>
      </w:r>
      <w:r w:rsidR="001E3235">
        <w:t>n’t</w:t>
      </w:r>
      <w:r w:rsidR="00733F00">
        <w:t xml:space="preserve"> have to dirty his hands himself.</w:t>
      </w:r>
      <w:r w:rsidR="001E3235">
        <w:t xml:space="preserve"> O</w:t>
      </w:r>
      <w:r w:rsidR="00733F00">
        <w:t>thers</w:t>
      </w:r>
      <w:r w:rsidR="001E3235">
        <w:t xml:space="preserve"> </w:t>
      </w:r>
      <w:r w:rsidR="00236B93">
        <w:t xml:space="preserve">would </w:t>
      </w:r>
      <w:r w:rsidR="001E3235">
        <w:t xml:space="preserve">do it, </w:t>
      </w:r>
      <w:r w:rsidR="00733F00">
        <w:t>whether they would slip a knife into Jesus’ side or bring Him to trial on charges</w:t>
      </w:r>
      <w:r w:rsidR="001E3235">
        <w:t xml:space="preserve"> that</w:t>
      </w:r>
      <w:r w:rsidR="00733F00">
        <w:t xml:space="preserve"> the Roman governor could confirm. The details could wait, but the action must begin</w:t>
      </w:r>
      <w:r w:rsidR="00733F00" w:rsidRPr="000C38B7">
        <w:rPr>
          <w:color w:val="C00000"/>
        </w:rPr>
        <w:t xml:space="preserve">. </w:t>
      </w:r>
      <w:r w:rsidR="000C38B7" w:rsidRPr="000C38B7">
        <w:rPr>
          <w:color w:val="C00000"/>
        </w:rPr>
        <w:t>“So</w:t>
      </w:r>
      <w:r w:rsidR="00EB18F3">
        <w:rPr>
          <w:color w:val="C00000"/>
        </w:rPr>
        <w:t>,</w:t>
      </w:r>
      <w:r w:rsidR="000C38B7" w:rsidRPr="000C38B7">
        <w:rPr>
          <w:color w:val="C00000"/>
        </w:rPr>
        <w:t xml:space="preserve"> from that day they plotted to kill Him.”  </w:t>
      </w:r>
    </w:p>
    <w:p w14:paraId="1429822C" w14:textId="7282691C" w:rsidR="000C38B7" w:rsidRPr="00236B93" w:rsidRDefault="000C38B7" w:rsidP="004D7AD6">
      <w:pPr>
        <w:tabs>
          <w:tab w:val="left" w:pos="360"/>
        </w:tabs>
        <w:spacing w:after="0" w:line="240" w:lineRule="auto"/>
        <w:jc w:val="both"/>
        <w:rPr>
          <w:color w:val="C00000"/>
        </w:rPr>
      </w:pPr>
      <w:r>
        <w:tab/>
      </w:r>
      <w:r>
        <w:rPr>
          <w:b/>
          <w:bCs/>
        </w:rPr>
        <w:t xml:space="preserve">It Is Better that One Man Die for the People.  </w:t>
      </w:r>
      <w:r>
        <w:rPr>
          <w:b/>
          <w:bCs/>
          <w:i/>
          <w:iCs/>
        </w:rPr>
        <w:t xml:space="preserve">Caiaphas understood exactly who had to die – </w:t>
      </w:r>
      <w:r>
        <w:t xml:space="preserve">Jesus. But the amazing thing is that </w:t>
      </w:r>
      <w:r w:rsidR="001E3235">
        <w:t xml:space="preserve">wicked </w:t>
      </w:r>
      <w:r>
        <w:t>Caiaphas</w:t>
      </w:r>
      <w:r w:rsidR="001E3235">
        <w:t xml:space="preserve"> </w:t>
      </w:r>
      <w:r>
        <w:t>was right</w:t>
      </w:r>
      <w:r w:rsidR="001E3235">
        <w:t>. He</w:t>
      </w:r>
      <w:r>
        <w:t xml:space="preserve"> </w:t>
      </w:r>
      <w:proofErr w:type="gramStart"/>
      <w:r>
        <w:t>actually agreed</w:t>
      </w:r>
      <w:proofErr w:type="gramEnd"/>
      <w:r>
        <w:t xml:space="preserve"> with God’s Old Testament prophets – even Jesus Himself. </w:t>
      </w:r>
      <w:r w:rsidR="00236B93">
        <w:t xml:space="preserve"> </w:t>
      </w:r>
      <w:r>
        <w:t xml:space="preserve">Isaiah foretold, </w:t>
      </w:r>
      <w:r>
        <w:rPr>
          <w:color w:val="C00000"/>
        </w:rPr>
        <w:t>“He would be led to the slaughter like a lamb…cut off from the land of the living…He would pour out His life unto death” (Is.53).</w:t>
      </w:r>
      <w:r w:rsidR="00236B93">
        <w:rPr>
          <w:color w:val="C00000"/>
        </w:rPr>
        <w:t xml:space="preserve">  </w:t>
      </w:r>
      <w:r>
        <w:t>A</w:t>
      </w:r>
      <w:r w:rsidR="00236B93">
        <w:t>nd a</w:t>
      </w:r>
      <w:r>
        <w:t xml:space="preserve">t least three times in the weeks before His death, Jesus foretold that </w:t>
      </w:r>
      <w:r>
        <w:rPr>
          <w:color w:val="C00000"/>
        </w:rPr>
        <w:t>“He must suffer many things and be rejected by the elders, chief priests, and teachers of the law, and that He must be killed” (Mk.8:31;9:31;10</w:t>
      </w:r>
      <w:r w:rsidR="00365369">
        <w:rPr>
          <w:color w:val="C00000"/>
        </w:rPr>
        <w:t>:33).</w:t>
      </w:r>
      <w:r>
        <w:rPr>
          <w:color w:val="C00000"/>
        </w:rPr>
        <w:t xml:space="preserve">  </w:t>
      </w:r>
      <w:r>
        <w:t>Language doesn’t get clearer than that</w:t>
      </w:r>
      <w:r w:rsidR="00365369">
        <w:t>.</w:t>
      </w:r>
    </w:p>
    <w:p w14:paraId="20ADF2E1" w14:textId="05910E46" w:rsidR="00365369" w:rsidRDefault="00365369" w:rsidP="004D7AD6">
      <w:pPr>
        <w:tabs>
          <w:tab w:val="left" w:pos="360"/>
        </w:tabs>
        <w:spacing w:after="0" w:line="240" w:lineRule="auto"/>
        <w:jc w:val="both"/>
      </w:pPr>
      <w:r>
        <w:tab/>
        <w:t xml:space="preserve">And that is why we are here – because </w:t>
      </w:r>
      <w:r w:rsidR="001E3235">
        <w:t>Jesus</w:t>
      </w:r>
      <w:r>
        <w:t xml:space="preserve"> had to die. Christ, the Son of God, did not come into the world </w:t>
      </w:r>
      <w:r w:rsidR="001E3235">
        <w:t xml:space="preserve">only </w:t>
      </w:r>
      <w:r>
        <w:t>to live. Death was the goal of His life. That’s what Jesus came to do.  His coming would have been a failure if it had not ended in death on the cross for Him.</w:t>
      </w:r>
    </w:p>
    <w:p w14:paraId="5164F351" w14:textId="28D73F52" w:rsidR="00365369" w:rsidRDefault="00365369" w:rsidP="004D7AD6">
      <w:pPr>
        <w:tabs>
          <w:tab w:val="left" w:pos="360"/>
        </w:tabs>
        <w:spacing w:after="0" w:line="240" w:lineRule="auto"/>
        <w:jc w:val="both"/>
      </w:pPr>
    </w:p>
    <w:p w14:paraId="64A4FEE9" w14:textId="0E11AB0D" w:rsidR="00365369" w:rsidRDefault="00365369" w:rsidP="004D7AD6">
      <w:pPr>
        <w:tabs>
          <w:tab w:val="left" w:pos="360"/>
        </w:tabs>
        <w:spacing w:after="0" w:line="240" w:lineRule="auto"/>
        <w:jc w:val="both"/>
      </w:pPr>
      <w:r>
        <w:rPr>
          <w:b/>
          <w:bCs/>
          <w:i/>
          <w:iCs/>
        </w:rPr>
        <w:t>II.  John explained why Jesus had to die.</w:t>
      </w:r>
    </w:p>
    <w:p w14:paraId="56DBD30F" w14:textId="3EE80CD8" w:rsidR="00365369" w:rsidRDefault="00365369" w:rsidP="004D7AD6">
      <w:pPr>
        <w:tabs>
          <w:tab w:val="left" w:pos="360"/>
        </w:tabs>
        <w:spacing w:after="0" w:line="240" w:lineRule="auto"/>
        <w:jc w:val="both"/>
      </w:pPr>
      <w:r>
        <w:tab/>
        <w:t xml:space="preserve">But </w:t>
      </w:r>
      <w:r w:rsidRPr="00365369">
        <w:rPr>
          <w:b/>
          <w:bCs/>
          <w:i/>
          <w:iCs/>
        </w:rPr>
        <w:t>why</w:t>
      </w:r>
      <w:r>
        <w:t xml:space="preserve"> was it better </w:t>
      </w:r>
      <w:r w:rsidRPr="00365369">
        <w:rPr>
          <w:b/>
          <w:bCs/>
          <w:i/>
          <w:iCs/>
        </w:rPr>
        <w:t xml:space="preserve">that one man </w:t>
      </w:r>
      <w:proofErr w:type="gramStart"/>
      <w:r w:rsidRPr="00365369">
        <w:rPr>
          <w:b/>
          <w:bCs/>
          <w:i/>
          <w:iCs/>
        </w:rPr>
        <w:t>die</w:t>
      </w:r>
      <w:proofErr w:type="gramEnd"/>
      <w:r>
        <w:t xml:space="preserve"> </w:t>
      </w:r>
      <w:r w:rsidRPr="00236B93">
        <w:rPr>
          <w:b/>
          <w:bCs/>
        </w:rPr>
        <w:t>for the people</w:t>
      </w:r>
      <w:r>
        <w:t>? That’s the harder question, harder than Caiaphas could answer correctly</w:t>
      </w:r>
      <w:r w:rsidR="00EB18F3">
        <w:t xml:space="preserve"> because Caiaphas had no faith.  But Caiaphas had an answer to their earthly problem, and his answer was </w:t>
      </w:r>
      <w:proofErr w:type="gramStart"/>
      <w:r w:rsidR="00EB18F3">
        <w:t>really quite</w:t>
      </w:r>
      <w:proofErr w:type="gramEnd"/>
      <w:r w:rsidR="00EB18F3">
        <w:t xml:space="preserve"> simple.</w:t>
      </w:r>
    </w:p>
    <w:p w14:paraId="67418CF6" w14:textId="733C2264" w:rsidR="00EB18F3" w:rsidRDefault="00EB18F3" w:rsidP="004D7AD6">
      <w:pPr>
        <w:tabs>
          <w:tab w:val="left" w:pos="360"/>
        </w:tabs>
        <w:spacing w:after="0" w:line="240" w:lineRule="auto"/>
        <w:jc w:val="both"/>
        <w:rPr>
          <w:b/>
          <w:bCs/>
          <w:i/>
          <w:iCs/>
        </w:rPr>
      </w:pPr>
      <w:r>
        <w:tab/>
        <w:t xml:space="preserve">The world of the day was governed by Rome.  Rome was </w:t>
      </w:r>
      <w:proofErr w:type="gramStart"/>
      <w:r>
        <w:t>fairly tolerant</w:t>
      </w:r>
      <w:proofErr w:type="gramEnd"/>
      <w:r>
        <w:t xml:space="preserve"> of the nations they subjugated as long as there were no rumbling</w:t>
      </w:r>
      <w:r w:rsidR="001E3235">
        <w:t>s</w:t>
      </w:r>
      <w:r>
        <w:t xml:space="preserve"> of rebellion. Caiaphas figured that the more popular Jesus became, the more o</w:t>
      </w:r>
      <w:r w:rsidR="00D44CE8">
        <w:t>f</w:t>
      </w:r>
      <w:r>
        <w:t xml:space="preserve"> a crowd He would attract, the more loyalty He would command, and the more urgent it would become to control </w:t>
      </w:r>
      <w:r>
        <w:t>Him before Rome would step in.  Caiaphas saw Jesus</w:t>
      </w:r>
      <w:r w:rsidR="00D44CE8">
        <w:t>’</w:t>
      </w:r>
      <w:r>
        <w:t xml:space="preserve"> popularity as a threat to the Sanhedrin’s rule and his own </w:t>
      </w:r>
      <w:r w:rsidR="00510E4B">
        <w:t xml:space="preserve">safety as High Priest. “Better that Jesus die than we lose everything,” he reasoned.  “One man done away with rather than we lose </w:t>
      </w:r>
      <w:proofErr w:type="gramStart"/>
      <w:r w:rsidR="00510E4B">
        <w:t>control</w:t>
      </w:r>
      <w:proofErr w:type="gramEnd"/>
      <w:r w:rsidR="00510E4B">
        <w:t xml:space="preserve"> and the nation is destroyed.” That was Caiaphas’ version of </w:t>
      </w:r>
      <w:r w:rsidR="00510E4B" w:rsidRPr="00510E4B">
        <w:rPr>
          <w:b/>
          <w:bCs/>
          <w:i/>
          <w:iCs/>
        </w:rPr>
        <w:t>why Jesus had to die.</w:t>
      </w:r>
    </w:p>
    <w:p w14:paraId="2C8EA771" w14:textId="566CB090" w:rsidR="00510E4B" w:rsidRDefault="00510E4B" w:rsidP="004D7AD6">
      <w:pPr>
        <w:tabs>
          <w:tab w:val="left" w:pos="360"/>
        </w:tabs>
        <w:spacing w:after="0" w:line="240" w:lineRule="auto"/>
        <w:jc w:val="both"/>
        <w:rPr>
          <w:b/>
          <w:bCs/>
          <w:i/>
          <w:iCs/>
        </w:rPr>
      </w:pPr>
      <w:r>
        <w:rPr>
          <w:b/>
          <w:bCs/>
          <w:i/>
          <w:iCs/>
        </w:rPr>
        <w:tab/>
      </w:r>
      <w:r>
        <w:t>That explanation is not enough.</w:t>
      </w:r>
      <w:r w:rsidR="00D44CE8">
        <w:t xml:space="preserve"> </w:t>
      </w:r>
      <w:r>
        <w:t xml:space="preserve">It isn’t that Caiaphas was completely wrong.  It’s that he didn’t tell the whole story, God’s side of the story.  Caiaphas couldn’t know that because he had no place for God and God’s ways in his heart, even though Caiaphas was </w:t>
      </w:r>
      <w:r w:rsidR="00236B93">
        <w:t xml:space="preserve">to be </w:t>
      </w:r>
      <w:r>
        <w:t>God’s servant as the High Priest.  So, although Caiaphas preached the sermon, God has</w:t>
      </w:r>
      <w:r w:rsidR="00236B93">
        <w:t xml:space="preserve"> the Apostle</w:t>
      </w:r>
      <w:r>
        <w:t xml:space="preserve"> </w:t>
      </w:r>
      <w:r>
        <w:rPr>
          <w:b/>
          <w:bCs/>
          <w:i/>
          <w:iCs/>
        </w:rPr>
        <w:t>John explain why Jesus had to die.</w:t>
      </w:r>
    </w:p>
    <w:p w14:paraId="5B9CDB77" w14:textId="2F150C4A" w:rsidR="00510E4B" w:rsidRDefault="00510E4B" w:rsidP="004D7AD6">
      <w:pPr>
        <w:tabs>
          <w:tab w:val="left" w:pos="360"/>
        </w:tabs>
        <w:spacing w:after="0" w:line="240" w:lineRule="auto"/>
        <w:jc w:val="both"/>
      </w:pPr>
      <w:r>
        <w:tab/>
        <w:t xml:space="preserve">Caiaphas meant to say, “Let’s kill Jesus </w:t>
      </w:r>
      <w:r w:rsidR="00D44CE8">
        <w:t xml:space="preserve">for </w:t>
      </w:r>
      <w:r>
        <w:t>our purposes and the betterment of the nation.”</w:t>
      </w:r>
      <w:r w:rsidR="00D44CE8">
        <w:t xml:space="preserve"> </w:t>
      </w:r>
      <w:r>
        <w:t xml:space="preserve">John </w:t>
      </w:r>
      <w:r w:rsidR="00D44CE8">
        <w:t>tell</w:t>
      </w:r>
      <w:r w:rsidR="00A95858">
        <w:t>s</w:t>
      </w:r>
      <w:r w:rsidR="00D44CE8">
        <w:t xml:space="preserve"> us</w:t>
      </w:r>
      <w:r>
        <w:t xml:space="preserve"> that when they kill</w:t>
      </w:r>
      <w:r w:rsidR="00D44CE8">
        <w:t>ed</w:t>
      </w:r>
      <w:r>
        <w:t xml:space="preserve"> Jesus, they serv</w:t>
      </w:r>
      <w:r w:rsidR="00D44CE8">
        <w:t>ed</w:t>
      </w:r>
      <w:r>
        <w:t xml:space="preserve"> God’s eternal purposes for many people.</w:t>
      </w:r>
    </w:p>
    <w:p w14:paraId="383694E1" w14:textId="7A9FAABF" w:rsidR="00510E4B" w:rsidRDefault="00510E4B" w:rsidP="004D7AD6">
      <w:pPr>
        <w:tabs>
          <w:tab w:val="left" w:pos="360"/>
        </w:tabs>
        <w:spacing w:after="0" w:line="240" w:lineRule="auto"/>
        <w:jc w:val="both"/>
        <w:rPr>
          <w:color w:val="C00000"/>
        </w:rPr>
      </w:pPr>
      <w:r>
        <w:tab/>
      </w:r>
      <w:r>
        <w:rPr>
          <w:b/>
          <w:bCs/>
          <w:i/>
          <w:iCs/>
        </w:rPr>
        <w:t xml:space="preserve">Why did Jesus have to die?  </w:t>
      </w:r>
      <w:r>
        <w:t xml:space="preserve">He had to die for sin. He had to replace the OT sacrifices that in and of themselves could not </w:t>
      </w:r>
      <w:r w:rsidR="00476448">
        <w:t>make atonement for sin and take away sin’s curse.  Only God could do that</w:t>
      </w:r>
      <w:r w:rsidR="00D44CE8">
        <w:t>,</w:t>
      </w:r>
      <w:r w:rsidR="00476448">
        <w:t xml:space="preserve"> and only the Son of God was appointed for the task.  So it was that </w:t>
      </w:r>
      <w:r w:rsidR="00476448" w:rsidRPr="00A95858">
        <w:rPr>
          <w:b/>
          <w:bCs/>
          <w:i/>
          <w:iCs/>
        </w:rPr>
        <w:t>Jesus had to die</w:t>
      </w:r>
      <w:r w:rsidR="00476448">
        <w:t xml:space="preserve"> for you and me, for the Jewish nation, for the gentiles, for sinners everywhere, yes, even for Caiaphas and the rest of the Sanhedrin.  He would die so that by faith in His blood, we could be saved from our sin.  As John the Baptist said, </w:t>
      </w:r>
      <w:r w:rsidR="00476448" w:rsidRPr="00476448">
        <w:rPr>
          <w:color w:val="C00000"/>
        </w:rPr>
        <w:t>“Behold the Lamb of God who takes away the sin of the world.”</w:t>
      </w:r>
      <w:r w:rsidR="00476448">
        <w:rPr>
          <w:color w:val="C00000"/>
        </w:rPr>
        <w:t xml:space="preserve"> </w:t>
      </w:r>
      <w:r w:rsidR="00476448">
        <w:t xml:space="preserve">For that to happen, the sacrifice had to be made. </w:t>
      </w:r>
      <w:r w:rsidR="00476448">
        <w:rPr>
          <w:color w:val="C00000"/>
        </w:rPr>
        <w:t>“One man for the people.”</w:t>
      </w:r>
    </w:p>
    <w:p w14:paraId="370F168E" w14:textId="06CD50F3" w:rsidR="00476448" w:rsidRDefault="00476448" w:rsidP="004D7AD6">
      <w:pPr>
        <w:tabs>
          <w:tab w:val="left" w:pos="360"/>
        </w:tabs>
        <w:spacing w:after="0" w:line="240" w:lineRule="auto"/>
        <w:jc w:val="both"/>
      </w:pPr>
      <w:r>
        <w:tab/>
        <w:t xml:space="preserve">It’s </w:t>
      </w:r>
      <w:proofErr w:type="gramStart"/>
      <w:r>
        <w:t>actually an</w:t>
      </w:r>
      <w:proofErr w:type="gramEnd"/>
      <w:r>
        <w:t xml:space="preserve"> excellent summary of the ministry of our Lord!  What a clear statement of the purpose of His innocent </w:t>
      </w:r>
      <w:r w:rsidR="00A95858">
        <w:t xml:space="preserve">suffering and </w:t>
      </w:r>
      <w:r>
        <w:t xml:space="preserve">death!  Christ died for the people, in their place, as their Substitute, the Righteous One for the unrighteous ones.  </w:t>
      </w:r>
      <w:r>
        <w:rPr>
          <w:color w:val="C00000"/>
        </w:rPr>
        <w:t xml:space="preserve">“God commends His love toward us in this, that while we were still sinners, Christ died for us.”  </w:t>
      </w:r>
      <w:r w:rsidRPr="00A95858">
        <w:rPr>
          <w:b/>
          <w:bCs/>
        </w:rPr>
        <w:t>One man for the people!</w:t>
      </w:r>
    </w:p>
    <w:p w14:paraId="12F65C12" w14:textId="60F76842" w:rsidR="000C38B7" w:rsidRDefault="00DB539C" w:rsidP="004D7AD6">
      <w:pPr>
        <w:tabs>
          <w:tab w:val="left" w:pos="360"/>
        </w:tabs>
        <w:spacing w:after="0" w:line="240" w:lineRule="auto"/>
        <w:jc w:val="both"/>
      </w:pPr>
      <w:r>
        <w:tab/>
        <w:t>In this season you will hear other reasons why Jesus was put on a cross.  He died because Judas loved money and betrayed Jesus into His enemies’ hands.  He died because the religious leaders couldn’t</w:t>
      </w:r>
      <w:r w:rsidR="00D44CE8">
        <w:t xml:space="preserve"> stand to see their popularity and rule eroded, so they plotted to get rid of Him.  He died because a Roman governor gave into the wishes of a crowd of which he was afraid.  Those are all reasons for which Jesus was put on the cross.  But the heavenly reason for which Jesus had to die was this: </w:t>
      </w:r>
      <w:r w:rsidR="00D44CE8" w:rsidRPr="00D44CE8">
        <w:rPr>
          <w:color w:val="C00000"/>
        </w:rPr>
        <w:t>“He loved us and gave Himself for us”</w:t>
      </w:r>
      <w:r w:rsidR="00D44CE8">
        <w:t xml:space="preserve"> that we might be His redeemed people now and forever</w:t>
      </w:r>
      <w:r w:rsidR="00D44CE8" w:rsidRPr="00D44CE8">
        <w:rPr>
          <w:b/>
          <w:bCs/>
        </w:rPr>
        <w:t>.  One man for the people.</w:t>
      </w:r>
      <w:r w:rsidR="00D44CE8">
        <w:t xml:space="preserve">  God grant us that comforting view in faith for Jesus’ sake.  </w:t>
      </w:r>
      <w:r>
        <w:t xml:space="preserve"> </w:t>
      </w:r>
    </w:p>
    <w:sectPr w:rsidR="000C38B7"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1C4F61"/>
    <w:rsid w:val="000301AD"/>
    <w:rsid w:val="00062D9F"/>
    <w:rsid w:val="00091796"/>
    <w:rsid w:val="0009432D"/>
    <w:rsid w:val="000B0EF2"/>
    <w:rsid w:val="000C38B7"/>
    <w:rsid w:val="000D4711"/>
    <w:rsid w:val="000D4FE6"/>
    <w:rsid w:val="000E5CC9"/>
    <w:rsid w:val="000F1EB5"/>
    <w:rsid w:val="000F2A0F"/>
    <w:rsid w:val="000F6871"/>
    <w:rsid w:val="00101934"/>
    <w:rsid w:val="001033E8"/>
    <w:rsid w:val="001507CD"/>
    <w:rsid w:val="00152070"/>
    <w:rsid w:val="00156677"/>
    <w:rsid w:val="0016377B"/>
    <w:rsid w:val="00163CDA"/>
    <w:rsid w:val="00171711"/>
    <w:rsid w:val="00174205"/>
    <w:rsid w:val="0018380C"/>
    <w:rsid w:val="001C4D11"/>
    <w:rsid w:val="001C4F61"/>
    <w:rsid w:val="001C61FD"/>
    <w:rsid w:val="001D3760"/>
    <w:rsid w:val="001E3235"/>
    <w:rsid w:val="00225866"/>
    <w:rsid w:val="002266D7"/>
    <w:rsid w:val="00236B93"/>
    <w:rsid w:val="00241C6D"/>
    <w:rsid w:val="002425BC"/>
    <w:rsid w:val="00245172"/>
    <w:rsid w:val="0026023C"/>
    <w:rsid w:val="002627F7"/>
    <w:rsid w:val="00265AE6"/>
    <w:rsid w:val="002B7D79"/>
    <w:rsid w:val="002C11A6"/>
    <w:rsid w:val="002C42B9"/>
    <w:rsid w:val="002C7BE5"/>
    <w:rsid w:val="002D2D7D"/>
    <w:rsid w:val="002E2CE9"/>
    <w:rsid w:val="002F32F4"/>
    <w:rsid w:val="0030380F"/>
    <w:rsid w:val="003077EB"/>
    <w:rsid w:val="00341845"/>
    <w:rsid w:val="0035278C"/>
    <w:rsid w:val="00365369"/>
    <w:rsid w:val="00365F83"/>
    <w:rsid w:val="003914B8"/>
    <w:rsid w:val="003A4C15"/>
    <w:rsid w:val="003B5302"/>
    <w:rsid w:val="003C2FD9"/>
    <w:rsid w:val="003D3D8F"/>
    <w:rsid w:val="003D509B"/>
    <w:rsid w:val="00432BAE"/>
    <w:rsid w:val="00441D05"/>
    <w:rsid w:val="00476448"/>
    <w:rsid w:val="004D7AD6"/>
    <w:rsid w:val="004E44D0"/>
    <w:rsid w:val="00510E4B"/>
    <w:rsid w:val="00521756"/>
    <w:rsid w:val="00574953"/>
    <w:rsid w:val="00580D6F"/>
    <w:rsid w:val="005B48B9"/>
    <w:rsid w:val="005B7FA9"/>
    <w:rsid w:val="005C3944"/>
    <w:rsid w:val="005C3B50"/>
    <w:rsid w:val="00627986"/>
    <w:rsid w:val="00630E98"/>
    <w:rsid w:val="00646868"/>
    <w:rsid w:val="00653196"/>
    <w:rsid w:val="00657835"/>
    <w:rsid w:val="00663BA8"/>
    <w:rsid w:val="00690612"/>
    <w:rsid w:val="006B0864"/>
    <w:rsid w:val="006B0D0F"/>
    <w:rsid w:val="006B15CF"/>
    <w:rsid w:val="006E2B9F"/>
    <w:rsid w:val="00700696"/>
    <w:rsid w:val="00711025"/>
    <w:rsid w:val="00733F00"/>
    <w:rsid w:val="00747A02"/>
    <w:rsid w:val="007646BE"/>
    <w:rsid w:val="007666CE"/>
    <w:rsid w:val="007707F6"/>
    <w:rsid w:val="00771254"/>
    <w:rsid w:val="00775850"/>
    <w:rsid w:val="00793153"/>
    <w:rsid w:val="007B2C79"/>
    <w:rsid w:val="007D1578"/>
    <w:rsid w:val="007E351F"/>
    <w:rsid w:val="008035EB"/>
    <w:rsid w:val="00803F2B"/>
    <w:rsid w:val="00835053"/>
    <w:rsid w:val="00836622"/>
    <w:rsid w:val="008511CC"/>
    <w:rsid w:val="00856F9C"/>
    <w:rsid w:val="008957A9"/>
    <w:rsid w:val="00897861"/>
    <w:rsid w:val="008C53AC"/>
    <w:rsid w:val="008C583E"/>
    <w:rsid w:val="008F75C9"/>
    <w:rsid w:val="009026DF"/>
    <w:rsid w:val="009069E6"/>
    <w:rsid w:val="00906CD3"/>
    <w:rsid w:val="009173E6"/>
    <w:rsid w:val="0093420C"/>
    <w:rsid w:val="0094321E"/>
    <w:rsid w:val="00951B54"/>
    <w:rsid w:val="00966879"/>
    <w:rsid w:val="00967B26"/>
    <w:rsid w:val="00983308"/>
    <w:rsid w:val="00996810"/>
    <w:rsid w:val="009C52A4"/>
    <w:rsid w:val="009C55CB"/>
    <w:rsid w:val="009D1F73"/>
    <w:rsid w:val="009E3D7A"/>
    <w:rsid w:val="009F40CB"/>
    <w:rsid w:val="009F64BC"/>
    <w:rsid w:val="00A20744"/>
    <w:rsid w:val="00A22BC5"/>
    <w:rsid w:val="00A369D6"/>
    <w:rsid w:val="00A7244D"/>
    <w:rsid w:val="00A86673"/>
    <w:rsid w:val="00A87C31"/>
    <w:rsid w:val="00A9145F"/>
    <w:rsid w:val="00A95858"/>
    <w:rsid w:val="00AB7B07"/>
    <w:rsid w:val="00AD5425"/>
    <w:rsid w:val="00AD75EE"/>
    <w:rsid w:val="00AE690C"/>
    <w:rsid w:val="00B0189C"/>
    <w:rsid w:val="00B05FAB"/>
    <w:rsid w:val="00B34F27"/>
    <w:rsid w:val="00B35916"/>
    <w:rsid w:val="00B42884"/>
    <w:rsid w:val="00B4723A"/>
    <w:rsid w:val="00B73E0C"/>
    <w:rsid w:val="00B801ED"/>
    <w:rsid w:val="00B95464"/>
    <w:rsid w:val="00BA7128"/>
    <w:rsid w:val="00BB6FF4"/>
    <w:rsid w:val="00BC55CF"/>
    <w:rsid w:val="00BC572E"/>
    <w:rsid w:val="00BD2F5B"/>
    <w:rsid w:val="00BD5C3B"/>
    <w:rsid w:val="00C00ABA"/>
    <w:rsid w:val="00C00CBE"/>
    <w:rsid w:val="00C07B0D"/>
    <w:rsid w:val="00C14A4C"/>
    <w:rsid w:val="00C2004B"/>
    <w:rsid w:val="00C2074C"/>
    <w:rsid w:val="00C35F9E"/>
    <w:rsid w:val="00C5035A"/>
    <w:rsid w:val="00C57172"/>
    <w:rsid w:val="00C611BF"/>
    <w:rsid w:val="00C65127"/>
    <w:rsid w:val="00C65586"/>
    <w:rsid w:val="00CB371B"/>
    <w:rsid w:val="00CB54BC"/>
    <w:rsid w:val="00D07E0C"/>
    <w:rsid w:val="00D16267"/>
    <w:rsid w:val="00D44CE8"/>
    <w:rsid w:val="00D71E1C"/>
    <w:rsid w:val="00D84245"/>
    <w:rsid w:val="00D91243"/>
    <w:rsid w:val="00D975E5"/>
    <w:rsid w:val="00DB50FA"/>
    <w:rsid w:val="00DB539C"/>
    <w:rsid w:val="00DD014F"/>
    <w:rsid w:val="00E13953"/>
    <w:rsid w:val="00E15AA9"/>
    <w:rsid w:val="00E47A78"/>
    <w:rsid w:val="00E524CD"/>
    <w:rsid w:val="00E66745"/>
    <w:rsid w:val="00E66F75"/>
    <w:rsid w:val="00E70D2B"/>
    <w:rsid w:val="00EB18F3"/>
    <w:rsid w:val="00EB3BEC"/>
    <w:rsid w:val="00EC603A"/>
    <w:rsid w:val="00EE3BC7"/>
    <w:rsid w:val="00EF6CC5"/>
    <w:rsid w:val="00F03210"/>
    <w:rsid w:val="00F111CA"/>
    <w:rsid w:val="00F85148"/>
    <w:rsid w:val="00FE2DFF"/>
    <w:rsid w:val="00FF099C"/>
    <w:rsid w:val="00FF2898"/>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79C88"/>
  <w15:docId w15:val="{DD205CEC-F2C7-4912-884C-2661081286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AF0E1-C1AC-4946-B071-6D9292773D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Pages>
  <Words>1141</Words>
  <Characters>6509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Edwin Lehmann</cp:lastModifiedBy>
  <cp:revision>5</cp:revision>
  <cp:lastPrinted>2019-02-24T12:42:00Z</cp:lastPrinted>
  <dcterms:created xsi:type="dcterms:W3CDTF">2022-02-28T18:12:00Z</dcterms:created>
  <dcterms:modified xsi:type="dcterms:W3CDTF">2022-03-02T18:49:00Z</dcterms:modified>
</cp:coreProperties>
</file>