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D7B6D" w14:textId="3704CE43" w:rsidR="0039479F" w:rsidRPr="00517C56" w:rsidRDefault="0039479F" w:rsidP="0039479F">
      <w:pPr>
        <w:tabs>
          <w:tab w:val="left" w:pos="360"/>
        </w:tabs>
        <w:spacing w:after="0" w:line="240" w:lineRule="auto"/>
        <w:jc w:val="both"/>
      </w:pPr>
      <w:r>
        <w:t>ungodly activity (Nu.22-2</w:t>
      </w:r>
      <w:r w:rsidR="002820FD">
        <w:t>4;31</w:t>
      </w:r>
      <w:r w:rsidR="002F144D">
        <w:t>:7f;16; 2 Peter 2:15f</w:t>
      </w:r>
      <w:r>
        <w:t>).</w:t>
      </w:r>
    </w:p>
    <w:p w14:paraId="20A84373" w14:textId="4A7138DD" w:rsidR="007354DB" w:rsidRDefault="0039479F" w:rsidP="007354DB">
      <w:pPr>
        <w:tabs>
          <w:tab w:val="left" w:pos="360"/>
        </w:tabs>
        <w:spacing w:after="0" w:line="240" w:lineRule="auto"/>
        <w:jc w:val="both"/>
      </w:pPr>
      <w:r>
        <w:tab/>
      </w:r>
      <w:r w:rsidR="007354DB">
        <w:t xml:space="preserve">Unable to withstand heathen pressure and not wanting to give up the desires of their sinful flesh that they enjoyed when they were unbelievers, they somehow found a way to say </w:t>
      </w:r>
      <w:r>
        <w:t xml:space="preserve">that </w:t>
      </w:r>
      <w:r w:rsidR="007354DB">
        <w:t>they were Christians who, because Jesus died for their sin, could live adulterous and indulgent lives.  Can you beat that!  How could th</w:t>
      </w:r>
      <w:r>
        <w:t>ey</w:t>
      </w:r>
      <w:r w:rsidR="007354DB">
        <w:t xml:space="preserve"> believe and teach that?!  But it’s </w:t>
      </w:r>
      <w:proofErr w:type="gramStart"/>
      <w:r w:rsidR="007354DB">
        <w:t>really no</w:t>
      </w:r>
      <w:proofErr w:type="gramEnd"/>
      <w:r w:rsidR="007354DB">
        <w:t xml:space="preserve"> different from today when we see people declare themselves Christians on the one hand, but then say on the other hand: “It’s my right to choose abortion</w:t>
      </w:r>
      <w:r>
        <w:t>.  Or</w:t>
      </w:r>
      <w:r w:rsidR="007354DB">
        <w:t xml:space="preserve"> it’s my right to change my gender if I please</w:t>
      </w:r>
      <w:r>
        <w:t>. Or</w:t>
      </w:r>
      <w:r w:rsidR="007354DB">
        <w:t xml:space="preserve"> it’s my right to choose an alternative </w:t>
      </w:r>
      <w:r w:rsidR="002F144D">
        <w:t>lifestyle</w:t>
      </w:r>
      <w:r>
        <w:t>. Or</w:t>
      </w:r>
      <w:r w:rsidR="007354DB">
        <w:t xml:space="preserve"> I can take drugs as long as I don’t hurt </w:t>
      </w:r>
      <w:r>
        <w:t>others”</w:t>
      </w:r>
      <w:r w:rsidR="007354DB">
        <w:t>; and so on.  Sometimes, I wonder how I compromise and choose the path of least resistance.  The thought is most terrifying.</w:t>
      </w:r>
    </w:p>
    <w:p w14:paraId="72304474" w14:textId="42707985" w:rsidR="007354DB" w:rsidRDefault="007354DB" w:rsidP="007354DB">
      <w:pPr>
        <w:tabs>
          <w:tab w:val="left" w:pos="360"/>
        </w:tabs>
        <w:spacing w:after="0" w:line="240" w:lineRule="auto"/>
        <w:jc w:val="both"/>
        <w:rPr>
          <w:color w:val="C00000"/>
        </w:rPr>
      </w:pPr>
      <w:r>
        <w:tab/>
        <w:t>We do well to take to hear</w:t>
      </w:r>
      <w:r w:rsidR="0039479F">
        <w:t>t</w:t>
      </w:r>
      <w:r>
        <w:t xml:space="preserve"> the Savior</w:t>
      </w:r>
      <w:r w:rsidR="0039479F">
        <w:t>’s</w:t>
      </w:r>
      <w:r>
        <w:t xml:space="preserve"> warning: </w:t>
      </w:r>
      <w:r>
        <w:rPr>
          <w:color w:val="C00000"/>
        </w:rPr>
        <w:t>“Repent, therefore! Otherwise</w:t>
      </w:r>
      <w:r w:rsidR="0039479F">
        <w:rPr>
          <w:color w:val="C00000"/>
        </w:rPr>
        <w:t>,</w:t>
      </w:r>
      <w:r>
        <w:rPr>
          <w:color w:val="C00000"/>
        </w:rPr>
        <w:t xml:space="preserve"> I will soon come to you and will fight against you with the sword of my mouth!”</w:t>
      </w:r>
    </w:p>
    <w:p w14:paraId="40BF0064" w14:textId="12F9BF46" w:rsidR="007354DB" w:rsidRDefault="007354DB" w:rsidP="007354DB">
      <w:pPr>
        <w:tabs>
          <w:tab w:val="left" w:pos="360"/>
        </w:tabs>
        <w:spacing w:after="0" w:line="240" w:lineRule="auto"/>
        <w:jc w:val="both"/>
      </w:pPr>
      <w:r>
        <w:rPr>
          <w:color w:val="C00000"/>
        </w:rPr>
        <w:tab/>
      </w:r>
      <w:r>
        <w:t>There’s only one hope for crooked and meandering lives.  It is a perfect Savior.  That is what we have in the Lord Jesus.  When the going got tough for Him, He did not give in. Instead, He willingly took our sins to the cross and earned our salvation for us.  In Him all crookedness is forgiven and made straight.  I dare not bend it again to my peril.  Through repentance and faith</w:t>
      </w:r>
      <w:r w:rsidR="005E1691">
        <w:t>,</w:t>
      </w:r>
      <w:r>
        <w:t xml:space="preserve"> we will lead god-fearing lives.  Although we stumble and fall, He will pick us up again as we look to Him and grant eternal blessings to all who walk in His ways.</w:t>
      </w:r>
    </w:p>
    <w:p w14:paraId="5D4D98C7" w14:textId="79913718" w:rsidR="005E1691" w:rsidRDefault="007354DB" w:rsidP="007354DB">
      <w:pPr>
        <w:tabs>
          <w:tab w:val="left" w:pos="360"/>
        </w:tabs>
        <w:spacing w:after="0" w:line="240" w:lineRule="auto"/>
        <w:jc w:val="both"/>
      </w:pPr>
      <w:r>
        <w:tab/>
        <w:t xml:space="preserve">He gives the </w:t>
      </w:r>
      <w:r>
        <w:rPr>
          <w:b/>
          <w:bCs/>
          <w:i/>
          <w:iCs/>
        </w:rPr>
        <w:t xml:space="preserve">hidden Manna </w:t>
      </w:r>
      <w:r>
        <w:t>from heaven.  That’s Him, the Bread of Life. He gives</w:t>
      </w:r>
      <w:r w:rsidR="005E1691">
        <w:t xml:space="preserve"> a</w:t>
      </w:r>
      <w:r>
        <w:t xml:space="preserve"> </w:t>
      </w:r>
      <w:r>
        <w:rPr>
          <w:b/>
          <w:bCs/>
          <w:i/>
          <w:iCs/>
        </w:rPr>
        <w:t xml:space="preserve">white stone.  </w:t>
      </w:r>
      <w:r>
        <w:t xml:space="preserve">In ancient courts that declared the accused innocent, not guilty!  To faithful Christians, not guilty for Jesus’ sake.  And He gives </w:t>
      </w:r>
      <w:r w:rsidRPr="003A12E9">
        <w:rPr>
          <w:b/>
          <w:bCs/>
          <w:i/>
          <w:iCs/>
        </w:rPr>
        <w:t>a new name</w:t>
      </w:r>
      <w:r>
        <w:t xml:space="preserve">.  </w:t>
      </w:r>
      <w:r w:rsidR="005E1691">
        <w:t xml:space="preserve">No longer sinful one, but </w:t>
      </w:r>
      <w:r>
        <w:t>“redeemed one,</w:t>
      </w:r>
      <w:r w:rsidR="005E1691">
        <w:t>”</w:t>
      </w:r>
      <w:r>
        <w:t xml:space="preserve"> “on the way to heaven!”  No longer what we once were!  Oh</w:t>
      </w:r>
      <w:r w:rsidR="005E1691">
        <w:t>,</w:t>
      </w:r>
      <w:r>
        <w:t xml:space="preserve"> for such a joyous and holy eternity with our </w:t>
      </w:r>
      <w:r w:rsidR="005E1691">
        <w:t>Savior!</w:t>
      </w:r>
      <w:r>
        <w:t xml:space="preserve">  </w:t>
      </w:r>
    </w:p>
    <w:p w14:paraId="7A7EC5AE" w14:textId="04EAFBF7" w:rsidR="007354DB" w:rsidRPr="00517C56" w:rsidRDefault="005E1691" w:rsidP="007354DB">
      <w:pPr>
        <w:tabs>
          <w:tab w:val="left" w:pos="360"/>
        </w:tabs>
        <w:spacing w:after="0" w:line="240" w:lineRule="auto"/>
        <w:jc w:val="both"/>
      </w:pPr>
      <w:r>
        <w:tab/>
      </w:r>
      <w:r w:rsidR="007354DB">
        <w:t xml:space="preserve">God grant it as we </w:t>
      </w:r>
      <w:r w:rsidR="007354DB" w:rsidRPr="003A12E9">
        <w:rPr>
          <w:b/>
          <w:bCs/>
          <w:i/>
          <w:iCs/>
        </w:rPr>
        <w:t xml:space="preserve">hold on to Jesus’ name, stand fast </w:t>
      </w:r>
      <w:r w:rsidR="007354DB">
        <w:rPr>
          <w:b/>
          <w:bCs/>
          <w:i/>
          <w:iCs/>
        </w:rPr>
        <w:t xml:space="preserve">in the faith </w:t>
      </w:r>
      <w:r w:rsidR="007354DB" w:rsidRPr="003A12E9">
        <w:rPr>
          <w:b/>
          <w:bCs/>
          <w:i/>
          <w:iCs/>
        </w:rPr>
        <w:t>without compromising</w:t>
      </w:r>
      <w:r w:rsidR="007354DB">
        <w:rPr>
          <w:b/>
          <w:bCs/>
          <w:i/>
          <w:iCs/>
        </w:rPr>
        <w:t xml:space="preserve"> God’s truth under worldly pressure, </w:t>
      </w:r>
      <w:r w:rsidR="007354DB" w:rsidRPr="003A12E9">
        <w:rPr>
          <w:b/>
          <w:bCs/>
          <w:i/>
          <w:iCs/>
        </w:rPr>
        <w:t>and live a life of daily repentance</w:t>
      </w:r>
      <w:r w:rsidR="007354DB">
        <w:rPr>
          <w:b/>
          <w:bCs/>
          <w:i/>
          <w:iCs/>
        </w:rPr>
        <w:t xml:space="preserve"> in the Savior </w:t>
      </w:r>
      <w:r w:rsidR="007354DB">
        <w:t>in an oft-times hostile and godless world.  God grant it to us in faith for Jesus’ sake.  Amen.</w:t>
      </w:r>
    </w:p>
    <w:p w14:paraId="041A73D8" w14:textId="77777777" w:rsidR="007354DB" w:rsidRDefault="007354DB" w:rsidP="000E56E1">
      <w:pPr>
        <w:tabs>
          <w:tab w:val="left" w:pos="360"/>
        </w:tabs>
        <w:spacing w:after="0" w:line="240" w:lineRule="auto"/>
        <w:jc w:val="both"/>
      </w:pPr>
    </w:p>
    <w:p w14:paraId="37431347" w14:textId="77777777" w:rsidR="007354DB" w:rsidRDefault="007354DB" w:rsidP="000E56E1">
      <w:pPr>
        <w:tabs>
          <w:tab w:val="left" w:pos="360"/>
        </w:tabs>
        <w:spacing w:after="0" w:line="240" w:lineRule="auto"/>
        <w:jc w:val="both"/>
      </w:pPr>
    </w:p>
    <w:p w14:paraId="0348BF69" w14:textId="77777777" w:rsidR="007354DB" w:rsidRDefault="007354DB" w:rsidP="000E56E1">
      <w:pPr>
        <w:tabs>
          <w:tab w:val="left" w:pos="360"/>
        </w:tabs>
        <w:spacing w:after="0" w:line="240" w:lineRule="auto"/>
        <w:jc w:val="both"/>
      </w:pPr>
    </w:p>
    <w:p w14:paraId="75310529" w14:textId="77777777" w:rsidR="007354DB" w:rsidRDefault="007354DB" w:rsidP="000E56E1">
      <w:pPr>
        <w:tabs>
          <w:tab w:val="left" w:pos="360"/>
        </w:tabs>
        <w:spacing w:after="0" w:line="240" w:lineRule="auto"/>
        <w:jc w:val="both"/>
      </w:pPr>
    </w:p>
    <w:p w14:paraId="359766F0" w14:textId="77777777" w:rsidR="007354DB" w:rsidRDefault="007354DB" w:rsidP="000E56E1">
      <w:pPr>
        <w:tabs>
          <w:tab w:val="left" w:pos="360"/>
        </w:tabs>
        <w:spacing w:after="0" w:line="240" w:lineRule="auto"/>
        <w:jc w:val="both"/>
      </w:pPr>
    </w:p>
    <w:p w14:paraId="1A1E629F" w14:textId="77777777" w:rsidR="005E1691" w:rsidRDefault="005E1691" w:rsidP="000E56E1">
      <w:pPr>
        <w:tabs>
          <w:tab w:val="left" w:pos="360"/>
        </w:tabs>
        <w:spacing w:after="0" w:line="240" w:lineRule="auto"/>
        <w:jc w:val="both"/>
      </w:pPr>
    </w:p>
    <w:p w14:paraId="4AA614CF" w14:textId="52FB9F62" w:rsidR="000E56E1" w:rsidRDefault="002055C5" w:rsidP="000E56E1">
      <w:pPr>
        <w:tabs>
          <w:tab w:val="left" w:pos="360"/>
        </w:tabs>
        <w:spacing w:after="0" w:line="240" w:lineRule="auto"/>
        <w:jc w:val="both"/>
      </w:pPr>
      <w:r>
        <w:t xml:space="preserve">Sermon for the </w:t>
      </w:r>
      <w:r w:rsidR="00080BB3">
        <w:t>4</w:t>
      </w:r>
      <w:r w:rsidR="00080BB3" w:rsidRPr="00080BB3">
        <w:rPr>
          <w:vertAlign w:val="superscript"/>
        </w:rPr>
        <w:t>th</w:t>
      </w:r>
      <w:r w:rsidR="00080BB3">
        <w:t xml:space="preserve"> </w:t>
      </w:r>
      <w:r w:rsidR="000E56E1">
        <w:t xml:space="preserve">Sunday </w:t>
      </w:r>
      <w:r w:rsidR="00860383">
        <w:t>after Pentecost</w:t>
      </w:r>
      <w:r w:rsidR="0070696F">
        <w:t xml:space="preserve">                </w:t>
      </w:r>
      <w:r w:rsidR="0036479F">
        <w:t xml:space="preserve"> </w:t>
      </w:r>
      <w:r w:rsidR="00860383">
        <w:t xml:space="preserve">     </w:t>
      </w:r>
      <w:r w:rsidR="00080BB3">
        <w:t xml:space="preserve">   </w:t>
      </w:r>
      <w:r w:rsidR="00860383">
        <w:t>Ju</w:t>
      </w:r>
      <w:r w:rsidR="00080BB3">
        <w:t>ly</w:t>
      </w:r>
      <w:r w:rsidR="00860383">
        <w:t xml:space="preserve"> </w:t>
      </w:r>
      <w:r w:rsidR="00080BB3">
        <w:t>3</w:t>
      </w:r>
      <w:r w:rsidR="000E56E1">
        <w:t>, 20</w:t>
      </w:r>
      <w:r w:rsidR="00B65CF2">
        <w:t>22</w:t>
      </w:r>
    </w:p>
    <w:p w14:paraId="6079140D" w14:textId="782793EA" w:rsidR="000E56E1" w:rsidRDefault="0070696F" w:rsidP="000E56E1">
      <w:pPr>
        <w:tabs>
          <w:tab w:val="left" w:pos="360"/>
        </w:tabs>
        <w:spacing w:after="0" w:line="240" w:lineRule="auto"/>
        <w:jc w:val="both"/>
      </w:pPr>
      <w:r>
        <w:t>Text: Rv</w:t>
      </w:r>
      <w:r w:rsidR="00860383">
        <w:t>.</w:t>
      </w:r>
      <w:r>
        <w:t>2</w:t>
      </w:r>
      <w:r w:rsidR="00860383">
        <w:t>:</w:t>
      </w:r>
      <w:r w:rsidR="00080BB3">
        <w:t>12</w:t>
      </w:r>
      <w:r w:rsidR="00E96C80">
        <w:t>-1</w:t>
      </w:r>
      <w:r w:rsidR="00080BB3">
        <w:t>7</w:t>
      </w:r>
      <w:r w:rsidR="000E56E1">
        <w:t xml:space="preserve"> </w:t>
      </w:r>
      <w:r w:rsidR="00860383">
        <w:t>Summer Series: 7 Letters to 7 Churches</w:t>
      </w:r>
      <w:r w:rsidR="00E96C80">
        <w:t xml:space="preserve"> </w:t>
      </w:r>
      <w:r w:rsidR="00080BB3">
        <w:t xml:space="preserve">     </w:t>
      </w:r>
      <w:r w:rsidR="00B65CF2">
        <w:t>22</w:t>
      </w:r>
      <w:r>
        <w:t>:2</w:t>
      </w:r>
      <w:r w:rsidR="00B65CF2">
        <w:t>3</w:t>
      </w:r>
      <w:r w:rsidR="00B747F1">
        <w:t>3</w:t>
      </w:r>
      <w:r w:rsidR="00080BB3">
        <w:t>1</w:t>
      </w:r>
    </w:p>
    <w:p w14:paraId="2003222C" w14:textId="59368327" w:rsidR="000E56E1" w:rsidRDefault="00600A48" w:rsidP="000E56E1">
      <w:pPr>
        <w:tabs>
          <w:tab w:val="left" w:pos="360"/>
        </w:tabs>
        <w:spacing w:after="0" w:line="240" w:lineRule="auto"/>
        <w:jc w:val="both"/>
      </w:pPr>
      <w:r>
        <w:t xml:space="preserve">Theme:  </w:t>
      </w:r>
      <w:r w:rsidR="00223B98">
        <w:t xml:space="preserve">Hear What the Spirit Says…To the Church in </w:t>
      </w:r>
      <w:r w:rsidR="00080BB3">
        <w:t>Pergamum</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423FDB70" w14:textId="0C54E207" w:rsidR="00080BB3" w:rsidRDefault="00080BB3" w:rsidP="000E56E1">
      <w:pPr>
        <w:tabs>
          <w:tab w:val="left" w:pos="360"/>
        </w:tabs>
        <w:spacing w:after="0" w:line="240" w:lineRule="auto"/>
        <w:jc w:val="both"/>
      </w:pPr>
      <w:r>
        <w:tab/>
        <w:t>For several years an elderly woman was confined to her bedroom.  Each spring she watched from her window as a robin returned and built i</w:t>
      </w:r>
      <w:r w:rsidR="007354DB">
        <w:t>t</w:t>
      </w:r>
      <w:r>
        <w:t>s nest high in a nearby tree.  One morning she called to her daughter and said nervously, “Look!  Our robin is building her nest in one of the lower branches this year.  I’m afraid the cat can reach it.” A few days later she looked out of her window to find the ground beneath the branch covered with feathers.  The cat had indeed found the lower branch within its reached, and the robin was dead!</w:t>
      </w:r>
    </w:p>
    <w:p w14:paraId="64748249" w14:textId="44C960A4" w:rsidR="00080BB3" w:rsidRDefault="00080BB3" w:rsidP="000E56E1">
      <w:pPr>
        <w:tabs>
          <w:tab w:val="left" w:pos="360"/>
        </w:tabs>
        <w:spacing w:after="0" w:line="240" w:lineRule="auto"/>
        <w:jc w:val="both"/>
      </w:pPr>
      <w:r>
        <w:tab/>
        <w:t>As Christians, we have a choice like that robin</w:t>
      </w:r>
      <w:r w:rsidR="009E24E1">
        <w:t xml:space="preserve"> of building our lives in the “upper branches” or in the “lower ones,” of living thrillingly close to God or dangerously close to the world.  We have the choice of filling our minds with thoughts of goodness, love, and lofty aspirations, or filling them with the mean, the low, the </w:t>
      </w:r>
      <w:r w:rsidR="001575B8">
        <w:t>ungodly.</w:t>
      </w:r>
    </w:p>
    <w:p w14:paraId="09CD1B7D" w14:textId="02AE07D5" w:rsidR="009E24E1" w:rsidRDefault="009E24E1" w:rsidP="000E56E1">
      <w:pPr>
        <w:tabs>
          <w:tab w:val="left" w:pos="360"/>
        </w:tabs>
        <w:spacing w:after="0" w:line="240" w:lineRule="auto"/>
        <w:jc w:val="both"/>
      </w:pPr>
      <w:r>
        <w:tab/>
        <w:t>On what level have our lives been moving?  Are we building our nest in the upper or the lower branches?  Have we put ourselves apart from those influences that will conspire to bring about our fall or are we toying with them</w:t>
      </w:r>
      <w:r w:rsidR="00AF7B48">
        <w:t>?</w:t>
      </w:r>
    </w:p>
    <w:p w14:paraId="696F2CD9" w14:textId="447B0EF2" w:rsidR="00AF7B48" w:rsidRPr="00AF7B48" w:rsidRDefault="00AF7B48" w:rsidP="000E56E1">
      <w:pPr>
        <w:tabs>
          <w:tab w:val="left" w:pos="360"/>
        </w:tabs>
        <w:spacing w:after="0" w:line="240" w:lineRule="auto"/>
        <w:jc w:val="both"/>
        <w:rPr>
          <w:i/>
          <w:iCs/>
        </w:rPr>
      </w:pPr>
      <w:r>
        <w:tab/>
        <w:t>At one time the Church in Pergamum had built its ne</w:t>
      </w:r>
      <w:r w:rsidR="001575B8">
        <w:t>s</w:t>
      </w:r>
      <w:r>
        <w:t xml:space="preserve">t in the upper branches, </w:t>
      </w:r>
      <w:r w:rsidR="001575B8">
        <w:t>and</w:t>
      </w:r>
      <w:r>
        <w:t xml:space="preserve"> the Lord commended them for it.  But things had changed, and it was now building dangerously close to the ground.  So</w:t>
      </w:r>
      <w:r w:rsidR="001575B8">
        <w:t>,</w:t>
      </w:r>
      <w:r>
        <w:t xml:space="preserve"> our Lord encouraged them: “He who has an ear, </w:t>
      </w:r>
      <w:r>
        <w:rPr>
          <w:b/>
          <w:bCs/>
        </w:rPr>
        <w:t xml:space="preserve">Hear What the Spirit Says…to the Church in Pergamum.  </w:t>
      </w:r>
      <w:r>
        <w:rPr>
          <w:b/>
          <w:bCs/>
          <w:i/>
          <w:iCs/>
        </w:rPr>
        <w:t xml:space="preserve">It was a church that held fast to Jesus’ name.  But it had begun to compromise the faith.  Still, in repentance it was promised the hidden Manna, a white stone, and a new name.  </w:t>
      </w:r>
      <w:r>
        <w:rPr>
          <w:i/>
          <w:iCs/>
        </w:rPr>
        <w:t>(text)</w:t>
      </w:r>
    </w:p>
    <w:p w14:paraId="6795074B" w14:textId="6FAF97C2" w:rsidR="00080BB3" w:rsidRDefault="00080BB3" w:rsidP="000E56E1">
      <w:pPr>
        <w:tabs>
          <w:tab w:val="left" w:pos="360"/>
        </w:tabs>
        <w:spacing w:after="0" w:line="240" w:lineRule="auto"/>
        <w:jc w:val="both"/>
      </w:pPr>
    </w:p>
    <w:p w14:paraId="3E5DE669" w14:textId="07BAFEE0" w:rsidR="005D46AA" w:rsidRDefault="005D46AA" w:rsidP="000E56E1">
      <w:pPr>
        <w:tabs>
          <w:tab w:val="left" w:pos="360"/>
        </w:tabs>
        <w:spacing w:after="0" w:line="240" w:lineRule="auto"/>
        <w:jc w:val="both"/>
      </w:pPr>
      <w:r>
        <w:rPr>
          <w:b/>
          <w:bCs/>
          <w:i/>
          <w:iCs/>
        </w:rPr>
        <w:t xml:space="preserve">I. </w:t>
      </w:r>
      <w:r>
        <w:t>Pergamum was a thriving city of great importance in Roman days. It held the center of Roman administration for the province.  It attracted travelers and trade from all over the world and grew to a size that rivaled Ephesus, about 100 miles to the south of it, and Smyrna, about 65 miles distant.  But the big factor was that Rome ruled this part of Asia Minor (</w:t>
      </w:r>
      <w:r w:rsidR="001575B8">
        <w:t xml:space="preserve">modern day </w:t>
      </w:r>
      <w:r>
        <w:t>Turkey) from here.</w:t>
      </w:r>
    </w:p>
    <w:p w14:paraId="36B0839B" w14:textId="386E290E" w:rsidR="005D46AA" w:rsidRDefault="005D46AA" w:rsidP="000E56E1">
      <w:pPr>
        <w:tabs>
          <w:tab w:val="left" w:pos="360"/>
        </w:tabs>
        <w:spacing w:after="0" w:line="240" w:lineRule="auto"/>
        <w:jc w:val="both"/>
      </w:pPr>
      <w:r>
        <w:tab/>
        <w:t xml:space="preserve">So it was that the description of the Savior as the one </w:t>
      </w:r>
      <w:r>
        <w:rPr>
          <w:color w:val="C00000"/>
        </w:rPr>
        <w:t xml:space="preserve">“who has the sharp double-edged sword” </w:t>
      </w:r>
      <w:r>
        <w:t>coming out of His mouth</w:t>
      </w:r>
      <w:r w:rsidR="006223C5">
        <w:t xml:space="preserve"> is very fitting. The double-edged sword was the symbol and power of Rome’s governing authority and might. This description of the Lord </w:t>
      </w:r>
      <w:r w:rsidR="006223C5">
        <w:lastRenderedPageBreak/>
        <w:t xml:space="preserve">was to remind the Christians in Pergamum that His authority and power far superseded that of the imperial rulers, even as it is so in our day and </w:t>
      </w:r>
      <w:r w:rsidR="001575B8">
        <w:t>always</w:t>
      </w:r>
      <w:r w:rsidR="006223C5">
        <w:t>.</w:t>
      </w:r>
      <w:r w:rsidR="001575B8">
        <w:t xml:space="preserve"> </w:t>
      </w:r>
      <w:r w:rsidR="006223C5">
        <w:t>The Word of God is sharp, powerful, and effective.</w:t>
      </w:r>
    </w:p>
    <w:p w14:paraId="2BD70689" w14:textId="5776DBE0" w:rsidR="006223C5" w:rsidRDefault="006223C5" w:rsidP="000E56E1">
      <w:pPr>
        <w:tabs>
          <w:tab w:val="left" w:pos="360"/>
        </w:tabs>
        <w:spacing w:after="0" w:line="240" w:lineRule="auto"/>
        <w:jc w:val="both"/>
      </w:pPr>
      <w:r>
        <w:tab/>
        <w:t xml:space="preserve">God told Isaiah, </w:t>
      </w:r>
      <w:r>
        <w:rPr>
          <w:color w:val="C00000"/>
        </w:rPr>
        <w:t xml:space="preserve">“My Word that goes out from my mouth…will… achieve the purpose for which I sent it” (55:11).  </w:t>
      </w:r>
      <w:r>
        <w:t xml:space="preserve">In the Letter to the Hebrews He says, </w:t>
      </w:r>
      <w:r>
        <w:rPr>
          <w:color w:val="C00000"/>
        </w:rPr>
        <w:t xml:space="preserve">“The Word of God is living and active, sharper than any double-edged sword, it penetrates even to the dividing of soul and spirit, </w:t>
      </w:r>
      <w:proofErr w:type="gramStart"/>
      <w:r>
        <w:rPr>
          <w:color w:val="C00000"/>
        </w:rPr>
        <w:t>joints</w:t>
      </w:r>
      <w:proofErr w:type="gramEnd"/>
      <w:r>
        <w:rPr>
          <w:color w:val="C00000"/>
        </w:rPr>
        <w:t xml:space="preserve"> and marrow. It judges the thoughts and attitudes of the heart.  Nothin</w:t>
      </w:r>
      <w:r w:rsidR="0059068D">
        <w:rPr>
          <w:color w:val="C00000"/>
        </w:rPr>
        <w:t>g</w:t>
      </w:r>
      <w:r>
        <w:rPr>
          <w:color w:val="C00000"/>
        </w:rPr>
        <w:t xml:space="preserve"> in all creation is hidden from </w:t>
      </w:r>
      <w:r w:rsidR="0059068D">
        <w:rPr>
          <w:color w:val="C00000"/>
        </w:rPr>
        <w:t xml:space="preserve">God’s sight” (4:12). </w:t>
      </w:r>
      <w:r w:rsidR="0059068D">
        <w:t>More powerful, more effective, greater authority, God’s Word determines all things, especially where people will spend eternity.</w:t>
      </w:r>
    </w:p>
    <w:p w14:paraId="05DE0874" w14:textId="791D2FB9" w:rsidR="0059068D" w:rsidRDefault="0059068D" w:rsidP="000E56E1">
      <w:pPr>
        <w:tabs>
          <w:tab w:val="left" w:pos="360"/>
        </w:tabs>
        <w:spacing w:after="0" w:line="240" w:lineRule="auto"/>
        <w:jc w:val="both"/>
      </w:pPr>
      <w:r>
        <w:tab/>
        <w:t xml:space="preserve">As His Word governs all, His eyes see all.  </w:t>
      </w:r>
      <w:r>
        <w:rPr>
          <w:color w:val="C00000"/>
        </w:rPr>
        <w:t xml:space="preserve">“I know where you live,” Jesus said, “where Satan has his throne.”  </w:t>
      </w:r>
      <w:r>
        <w:t>Jesus</w:t>
      </w:r>
      <w:r w:rsidR="001575B8">
        <w:t>’</w:t>
      </w:r>
      <w:r>
        <w:t xml:space="preserve"> fiery, blazing eyes (1:14) saw what was happening in the city, and it was very evil.</w:t>
      </w:r>
    </w:p>
    <w:p w14:paraId="62AC5ECD" w14:textId="195DD97C" w:rsidR="0059068D" w:rsidRDefault="0059068D" w:rsidP="000E56E1">
      <w:pPr>
        <w:tabs>
          <w:tab w:val="left" w:pos="360"/>
        </w:tabs>
        <w:spacing w:after="0" w:line="240" w:lineRule="auto"/>
        <w:jc w:val="both"/>
      </w:pPr>
      <w:r>
        <w:tab/>
      </w:r>
      <w:r w:rsidR="00350569">
        <w:t xml:space="preserve">Could it be </w:t>
      </w:r>
      <w:r>
        <w:t>that</w:t>
      </w:r>
      <w:r w:rsidR="00350569">
        <w:t xml:space="preserve"> Jesus’ charge that</w:t>
      </w:r>
      <w:r>
        <w:t xml:space="preserve"> </w:t>
      </w:r>
      <w:r w:rsidR="00350569">
        <w:t xml:space="preserve">Satan lived and sat on his throne in Pergamum meant that it was a center of idolatry and emperor worship?  Yes, </w:t>
      </w:r>
      <w:r w:rsidR="001575B8">
        <w:t xml:space="preserve">it was, </w:t>
      </w:r>
      <w:r w:rsidR="00350569">
        <w:t xml:space="preserve">and </w:t>
      </w:r>
      <w:r w:rsidR="001575B8">
        <w:t>as a result w</w:t>
      </w:r>
      <w:r w:rsidR="00350569">
        <w:t xml:space="preserve">icked </w:t>
      </w:r>
      <w:r w:rsidR="001575B8">
        <w:t xml:space="preserve">in daily </w:t>
      </w:r>
      <w:r w:rsidR="00350569">
        <w:t>living.  Whatever was taking place among the people, the meaning is clear.  Pergamum was a city where Satan was especially active and exercised a great deal of evil influence</w:t>
      </w:r>
      <w:r w:rsidR="00466C77">
        <w:t xml:space="preserve"> in people’s lives</w:t>
      </w:r>
      <w:r w:rsidR="00350569">
        <w:t xml:space="preserve">.  How many cities </w:t>
      </w:r>
      <w:r w:rsidR="00466C77">
        <w:t>today, yes, in our own land,</w:t>
      </w:r>
      <w:r w:rsidR="00350569">
        <w:t xml:space="preserve"> would merit such a description?</w:t>
      </w:r>
    </w:p>
    <w:p w14:paraId="2AA1605B" w14:textId="3BFC5D8E" w:rsidR="00350569" w:rsidRDefault="00350569" w:rsidP="000E56E1">
      <w:pPr>
        <w:tabs>
          <w:tab w:val="left" w:pos="360"/>
        </w:tabs>
        <w:spacing w:after="0" w:line="240" w:lineRule="auto"/>
        <w:jc w:val="both"/>
      </w:pPr>
      <w:r>
        <w:tab/>
        <w:t>If as a Christian you live under such circumstances</w:t>
      </w:r>
      <w:r w:rsidR="00871144">
        <w:t xml:space="preserve"> that sadden your heart or fill you with</w:t>
      </w:r>
      <w:r w:rsidR="00466C77">
        <w:t xml:space="preserve"> righteous</w:t>
      </w:r>
      <w:r w:rsidR="00871144">
        <w:t xml:space="preserve"> </w:t>
      </w:r>
      <w:r w:rsidR="00466C77">
        <w:t>fear</w:t>
      </w:r>
      <w:r w:rsidR="00871144">
        <w:t xml:space="preserve">, it would be a comforting thing to hear the Savior say, </w:t>
      </w:r>
      <w:r w:rsidR="00871144">
        <w:rPr>
          <w:color w:val="C00000"/>
        </w:rPr>
        <w:t>“I am the One with the double-edged sword. My authority supersedes all.  Don’t be afraid.  I know what’s going on where you live</w:t>
      </w:r>
      <w:r w:rsidR="00466C77">
        <w:rPr>
          <w:color w:val="C00000"/>
        </w:rPr>
        <w:t>,</w:t>
      </w:r>
      <w:r w:rsidR="00871144">
        <w:rPr>
          <w:color w:val="C00000"/>
        </w:rPr>
        <w:t xml:space="preserve"> and I know where you are”</w:t>
      </w:r>
      <w:r w:rsidR="00871144">
        <w:t>?</w:t>
      </w:r>
    </w:p>
    <w:p w14:paraId="00BBDA3F" w14:textId="794E7855" w:rsidR="00871144" w:rsidRDefault="00871144" w:rsidP="000E56E1">
      <w:pPr>
        <w:tabs>
          <w:tab w:val="left" w:pos="360"/>
        </w:tabs>
        <w:spacing w:after="0" w:line="240" w:lineRule="auto"/>
        <w:jc w:val="both"/>
        <w:rPr>
          <w:color w:val="C00000"/>
        </w:rPr>
      </w:pPr>
      <w:r>
        <w:tab/>
        <w:t xml:space="preserve">When and where wickedness seems to prevail </w:t>
      </w:r>
      <w:r w:rsidR="00466C77">
        <w:t xml:space="preserve">and drives </w:t>
      </w:r>
      <w:r>
        <w:t xml:space="preserve">Christians to loneliness and despair, the Lord steps </w:t>
      </w:r>
      <w:r w:rsidR="00466C77">
        <w:t>in to</w:t>
      </w:r>
      <w:r>
        <w:t xml:space="preserve"> say, </w:t>
      </w:r>
      <w:r>
        <w:rPr>
          <w:color w:val="C00000"/>
        </w:rPr>
        <w:t>“Be comforted. Stand strong.  I see</w:t>
      </w:r>
      <w:r w:rsidR="00466C77">
        <w:rPr>
          <w:color w:val="C00000"/>
        </w:rPr>
        <w:t xml:space="preserve">, </w:t>
      </w:r>
      <w:r>
        <w:rPr>
          <w:color w:val="C00000"/>
        </w:rPr>
        <w:t>know</w:t>
      </w:r>
      <w:r w:rsidR="00466C77">
        <w:rPr>
          <w:color w:val="C00000"/>
        </w:rPr>
        <w:t xml:space="preserve">, and </w:t>
      </w:r>
      <w:r>
        <w:rPr>
          <w:color w:val="C00000"/>
        </w:rPr>
        <w:t xml:space="preserve">understand.  It’s a fight to remain true to me in a place where Satan </w:t>
      </w:r>
      <w:r w:rsidR="00466C77">
        <w:rPr>
          <w:color w:val="C00000"/>
        </w:rPr>
        <w:t xml:space="preserve">seems to </w:t>
      </w:r>
      <w:r>
        <w:rPr>
          <w:color w:val="C00000"/>
        </w:rPr>
        <w:t>rule. But he cannot overpower me. I came to destroy his works.</w:t>
      </w:r>
      <w:r w:rsidR="00466C77">
        <w:rPr>
          <w:color w:val="C00000"/>
        </w:rPr>
        <w:t xml:space="preserve"> </w:t>
      </w:r>
      <w:r>
        <w:rPr>
          <w:color w:val="C00000"/>
        </w:rPr>
        <w:t>You aren</w:t>
      </w:r>
      <w:r w:rsidR="00466C77">
        <w:rPr>
          <w:color w:val="C00000"/>
        </w:rPr>
        <w:t>’</w:t>
      </w:r>
      <w:r>
        <w:rPr>
          <w:color w:val="C00000"/>
        </w:rPr>
        <w:t>t alone.”</w:t>
      </w:r>
    </w:p>
    <w:p w14:paraId="35A3B34B" w14:textId="08925D73" w:rsidR="00871144" w:rsidRDefault="00871144" w:rsidP="000E56E1">
      <w:pPr>
        <w:tabs>
          <w:tab w:val="left" w:pos="360"/>
        </w:tabs>
        <w:spacing w:after="0" w:line="240" w:lineRule="auto"/>
        <w:jc w:val="both"/>
        <w:rPr>
          <w:i/>
          <w:iCs/>
        </w:rPr>
      </w:pPr>
      <w:r>
        <w:rPr>
          <w:color w:val="C00000"/>
        </w:rPr>
        <w:tab/>
      </w:r>
      <w:r>
        <w:rPr>
          <w:i/>
          <w:iCs/>
        </w:rPr>
        <w:t xml:space="preserve">Though devils all the world should </w:t>
      </w:r>
      <w:proofErr w:type="gramStart"/>
      <w:r>
        <w:rPr>
          <w:i/>
          <w:iCs/>
        </w:rPr>
        <w:t>fill,  All</w:t>
      </w:r>
      <w:proofErr w:type="gramEnd"/>
      <w:r>
        <w:rPr>
          <w:i/>
          <w:iCs/>
        </w:rPr>
        <w:t xml:space="preserve"> eager to devour us</w:t>
      </w:r>
      <w:r w:rsidR="001423CF">
        <w:rPr>
          <w:i/>
          <w:iCs/>
        </w:rPr>
        <w:t>,</w:t>
      </w:r>
    </w:p>
    <w:p w14:paraId="74BDACCE" w14:textId="5EE4BF79" w:rsidR="001423CF" w:rsidRDefault="001423CF" w:rsidP="000E56E1">
      <w:pPr>
        <w:tabs>
          <w:tab w:val="left" w:pos="360"/>
        </w:tabs>
        <w:spacing w:after="0" w:line="240" w:lineRule="auto"/>
        <w:jc w:val="both"/>
        <w:rPr>
          <w:i/>
          <w:iCs/>
        </w:rPr>
      </w:pPr>
      <w:r>
        <w:rPr>
          <w:i/>
          <w:iCs/>
        </w:rPr>
        <w:tab/>
        <w:t xml:space="preserve">We tremble not, we fear no </w:t>
      </w:r>
      <w:proofErr w:type="gramStart"/>
      <w:r>
        <w:rPr>
          <w:i/>
          <w:iCs/>
        </w:rPr>
        <w:t>ill,  They</w:t>
      </w:r>
      <w:proofErr w:type="gramEnd"/>
      <w:r>
        <w:rPr>
          <w:i/>
          <w:iCs/>
        </w:rPr>
        <w:t xml:space="preserve"> shall not overpower us.</w:t>
      </w:r>
    </w:p>
    <w:p w14:paraId="75584A0C" w14:textId="752EBCD3" w:rsidR="001423CF" w:rsidRDefault="001423CF" w:rsidP="000E56E1">
      <w:pPr>
        <w:tabs>
          <w:tab w:val="left" w:pos="360"/>
        </w:tabs>
        <w:spacing w:after="0" w:line="240" w:lineRule="auto"/>
        <w:jc w:val="both"/>
        <w:rPr>
          <w:i/>
          <w:iCs/>
        </w:rPr>
      </w:pPr>
      <w:r>
        <w:rPr>
          <w:i/>
          <w:iCs/>
        </w:rPr>
        <w:tab/>
        <w:t>This world’s prince my still scowl fierce as he will,</w:t>
      </w:r>
    </w:p>
    <w:p w14:paraId="1D0EEB4F" w14:textId="63A0717A" w:rsidR="001423CF" w:rsidRDefault="001423CF" w:rsidP="000E56E1">
      <w:pPr>
        <w:tabs>
          <w:tab w:val="left" w:pos="360"/>
        </w:tabs>
        <w:spacing w:after="0" w:line="240" w:lineRule="auto"/>
        <w:jc w:val="both"/>
        <w:rPr>
          <w:i/>
          <w:iCs/>
        </w:rPr>
      </w:pPr>
      <w:r>
        <w:rPr>
          <w:i/>
          <w:iCs/>
        </w:rPr>
        <w:tab/>
        <w:t>He can harm us none, He’s judged, the deed is done,’</w:t>
      </w:r>
    </w:p>
    <w:p w14:paraId="1D2E5287" w14:textId="2999548D" w:rsidR="001423CF" w:rsidRPr="00871144" w:rsidRDefault="001423CF" w:rsidP="000E56E1">
      <w:pPr>
        <w:tabs>
          <w:tab w:val="left" w:pos="360"/>
        </w:tabs>
        <w:spacing w:after="0" w:line="240" w:lineRule="auto"/>
        <w:jc w:val="both"/>
        <w:rPr>
          <w:i/>
          <w:iCs/>
        </w:rPr>
      </w:pPr>
      <w:r>
        <w:rPr>
          <w:i/>
          <w:iCs/>
        </w:rPr>
        <w:tab/>
        <w:t>One little word can fell him.  (TLH 262:3)</w:t>
      </w:r>
    </w:p>
    <w:p w14:paraId="2A071D83" w14:textId="77777777" w:rsidR="00503CF4" w:rsidRDefault="001423CF" w:rsidP="000E56E1">
      <w:pPr>
        <w:tabs>
          <w:tab w:val="left" w:pos="360"/>
        </w:tabs>
        <w:spacing w:after="0" w:line="240" w:lineRule="auto"/>
        <w:jc w:val="both"/>
      </w:pPr>
      <w:r>
        <w:tab/>
        <w:t xml:space="preserve">Knowing this and trusting their Savior </w:t>
      </w:r>
      <w:r w:rsidR="00F37AB0">
        <w:t xml:space="preserve">who proved victorious over sin and death and the grave, </w:t>
      </w:r>
      <w:r w:rsidR="00F37AB0">
        <w:rPr>
          <w:b/>
          <w:bCs/>
        </w:rPr>
        <w:t xml:space="preserve">the Church in Pergamum </w:t>
      </w:r>
      <w:r w:rsidR="00F37AB0">
        <w:rPr>
          <w:b/>
          <w:bCs/>
          <w:i/>
          <w:iCs/>
        </w:rPr>
        <w:t xml:space="preserve">held fast to Jesus’ name </w:t>
      </w:r>
      <w:r w:rsidR="00F37AB0">
        <w:t>– that is, to His Word, to the faith that saves. Even when Antipas, a faithful witness to the truth, was killed for the</w:t>
      </w:r>
    </w:p>
    <w:p w14:paraId="1AF1C5F3" w14:textId="6E03FD15" w:rsidR="00080BB3" w:rsidRDefault="00F37AB0" w:rsidP="000E56E1">
      <w:pPr>
        <w:tabs>
          <w:tab w:val="left" w:pos="360"/>
        </w:tabs>
        <w:spacing w:after="0" w:line="240" w:lineRule="auto"/>
        <w:jc w:val="both"/>
      </w:pPr>
      <w:r>
        <w:t>faith, they would not give it up.  And neither must we.</w:t>
      </w:r>
    </w:p>
    <w:p w14:paraId="15337665" w14:textId="3C766C61" w:rsidR="00F37AB0" w:rsidRDefault="00F37AB0" w:rsidP="000E56E1">
      <w:pPr>
        <w:tabs>
          <w:tab w:val="left" w:pos="360"/>
        </w:tabs>
        <w:spacing w:after="0" w:line="240" w:lineRule="auto"/>
        <w:jc w:val="both"/>
      </w:pPr>
      <w:r>
        <w:tab/>
      </w:r>
      <w:r>
        <w:rPr>
          <w:i/>
          <w:iCs/>
        </w:rPr>
        <w:t xml:space="preserve">The world is very evil, the times are waxing late.  </w:t>
      </w:r>
      <w:r>
        <w:t xml:space="preserve">The devil may seem to sit on his throne in many places.  But nothing he does and nothing the world offers is more powerful, valuable, or effective for a good life now and forever than the Gospel of Christ. </w:t>
      </w:r>
      <w:r>
        <w:rPr>
          <w:b/>
          <w:bCs/>
          <w:i/>
          <w:iCs/>
        </w:rPr>
        <w:t>Hold fast to it; ho</w:t>
      </w:r>
      <w:r w:rsidR="00876A3A">
        <w:rPr>
          <w:b/>
          <w:bCs/>
          <w:i/>
          <w:iCs/>
        </w:rPr>
        <w:t>l</w:t>
      </w:r>
      <w:r>
        <w:rPr>
          <w:b/>
          <w:bCs/>
          <w:i/>
          <w:iCs/>
        </w:rPr>
        <w:t>d on to Jesus’ name</w:t>
      </w:r>
      <w:r w:rsidR="00876A3A">
        <w:rPr>
          <w:b/>
          <w:bCs/>
          <w:i/>
          <w:iCs/>
        </w:rPr>
        <w:t xml:space="preserve">.  </w:t>
      </w:r>
      <w:r w:rsidR="00876A3A">
        <w:t>He knows; He sees; it will not get past Him; it makes Him glad to see such faithfulness to His Word.</w:t>
      </w:r>
    </w:p>
    <w:p w14:paraId="51C507F6" w14:textId="0ECF4DC0" w:rsidR="00876A3A" w:rsidRDefault="00876A3A" w:rsidP="000E56E1">
      <w:pPr>
        <w:tabs>
          <w:tab w:val="left" w:pos="360"/>
        </w:tabs>
        <w:spacing w:after="0" w:line="240" w:lineRule="auto"/>
        <w:jc w:val="both"/>
      </w:pPr>
    </w:p>
    <w:p w14:paraId="41E66903" w14:textId="5FC21D40" w:rsidR="00876A3A" w:rsidRDefault="00876A3A" w:rsidP="000E56E1">
      <w:pPr>
        <w:tabs>
          <w:tab w:val="left" w:pos="360"/>
        </w:tabs>
        <w:spacing w:after="0" w:line="240" w:lineRule="auto"/>
        <w:jc w:val="both"/>
      </w:pPr>
      <w:r>
        <w:rPr>
          <w:b/>
          <w:bCs/>
          <w:i/>
          <w:iCs/>
        </w:rPr>
        <w:t xml:space="preserve">II.  </w:t>
      </w:r>
      <w:r>
        <w:t xml:space="preserve">But be aware. Satan never quits in seeking to mislead you.  You cannot relax your determination </w:t>
      </w:r>
      <w:r>
        <w:rPr>
          <w:b/>
          <w:bCs/>
          <w:i/>
          <w:iCs/>
        </w:rPr>
        <w:t xml:space="preserve">to hold fast to Jesus’ name </w:t>
      </w:r>
      <w:r>
        <w:t xml:space="preserve">– not even for one second for he will not stop in finding a way to deter you. </w:t>
      </w:r>
    </w:p>
    <w:p w14:paraId="40C9587E" w14:textId="77777777" w:rsidR="00503CF4" w:rsidRDefault="00876A3A" w:rsidP="000E56E1">
      <w:pPr>
        <w:tabs>
          <w:tab w:val="left" w:pos="360"/>
        </w:tabs>
        <w:spacing w:after="0" w:line="240" w:lineRule="auto"/>
        <w:jc w:val="both"/>
      </w:pPr>
      <w:r>
        <w:tab/>
        <w:t xml:space="preserve">The story is told of a little boy paging through his first geography book.  </w:t>
      </w:r>
      <w:r w:rsidR="00F119BC">
        <w:t>Looking with interest at all the maps, he noticed something about all the rivers on them.  None flowed straight.  Turning to his mother, he asked, “Why are all the rivers so crooked?”  Rivers never flow straight; they always</w:t>
      </w:r>
      <w:r w:rsidR="00503CF4">
        <w:t xml:space="preserve"> flow</w:t>
      </w:r>
      <w:r w:rsidR="00F119BC">
        <w:t xml:space="preserve"> crooked because there is much that stand in their way as they flow to the sea</w:t>
      </w:r>
      <w:r w:rsidR="00503CF4">
        <w:t>,</w:t>
      </w:r>
      <w:r w:rsidR="00F119BC">
        <w:t xml:space="preserve"> mountains, hills, rocks, barriers.  Rivers will follow the lines of least resistance as they go.</w:t>
      </w:r>
      <w:r w:rsidR="00503CF4">
        <w:t xml:space="preserve"> </w:t>
      </w:r>
      <w:r w:rsidR="00F119BC">
        <w:t>The same is true of many</w:t>
      </w:r>
      <w:r w:rsidR="00503CF4">
        <w:t xml:space="preserve"> people</w:t>
      </w:r>
      <w:r w:rsidR="00F119BC">
        <w:t xml:space="preserve">.  </w:t>
      </w:r>
    </w:p>
    <w:p w14:paraId="7E38FE08" w14:textId="0754BF3B" w:rsidR="00F119BC" w:rsidRDefault="00503CF4" w:rsidP="000E56E1">
      <w:pPr>
        <w:tabs>
          <w:tab w:val="left" w:pos="360"/>
        </w:tabs>
        <w:spacing w:after="0" w:line="240" w:lineRule="auto"/>
        <w:jc w:val="both"/>
      </w:pPr>
      <w:r>
        <w:tab/>
      </w:r>
      <w:r w:rsidR="00F119BC">
        <w:t>For the most part our</w:t>
      </w:r>
      <w:r w:rsidR="009F6E58">
        <w:t xml:space="preserve"> Christian</w:t>
      </w:r>
      <w:r w:rsidR="00F119BC">
        <w:t xml:space="preserve"> lives do not become crooked, warped, and out of joint because we deliberately set out to make them that way.  Rather, they can become so because in ourselves we do</w:t>
      </w:r>
      <w:r w:rsidR="009F6E58">
        <w:t>n’</w:t>
      </w:r>
      <w:r w:rsidR="00F119BC">
        <w:t>t have the moral courage and strength to overcome the hundred and one temptations that confront our paths.</w:t>
      </w:r>
    </w:p>
    <w:p w14:paraId="5BD0272E" w14:textId="50E22738" w:rsidR="00F119BC" w:rsidRDefault="00F119BC" w:rsidP="000E56E1">
      <w:pPr>
        <w:tabs>
          <w:tab w:val="left" w:pos="360"/>
        </w:tabs>
        <w:spacing w:after="0" w:line="240" w:lineRule="auto"/>
        <w:jc w:val="both"/>
        <w:rPr>
          <w:b/>
          <w:bCs/>
        </w:rPr>
      </w:pPr>
      <w:r>
        <w:tab/>
        <w:t>It’s much easier to listen to gossip than to stop it; much easier to tell a lie and avoid the consequences than to tell the truth</w:t>
      </w:r>
      <w:r w:rsidR="008712CF">
        <w:t xml:space="preserve"> and take our “medicine”; much easier </w:t>
      </w:r>
      <w:r w:rsidR="008712CF">
        <w:rPr>
          <w:b/>
          <w:bCs/>
          <w:i/>
          <w:iCs/>
        </w:rPr>
        <w:t xml:space="preserve">to compromise the truth </w:t>
      </w:r>
      <w:r w:rsidR="008712CF">
        <w:t xml:space="preserve">when we run up against opposition to it, than </w:t>
      </w:r>
      <w:r w:rsidR="008712CF">
        <w:rPr>
          <w:b/>
          <w:bCs/>
          <w:i/>
          <w:iCs/>
        </w:rPr>
        <w:t xml:space="preserve">to hold fast to Jesus’ name </w:t>
      </w:r>
      <w:r w:rsidR="008712CF">
        <w:t xml:space="preserve">and stand firm.  It happened to some in </w:t>
      </w:r>
      <w:r w:rsidR="008712CF">
        <w:rPr>
          <w:b/>
          <w:bCs/>
        </w:rPr>
        <w:t>the Church in Pergamum.</w:t>
      </w:r>
    </w:p>
    <w:p w14:paraId="0F077DCB" w14:textId="5938EBA9" w:rsidR="009F6E58" w:rsidRDefault="009F6E58" w:rsidP="000E56E1">
      <w:pPr>
        <w:tabs>
          <w:tab w:val="left" w:pos="360"/>
        </w:tabs>
        <w:spacing w:after="0" w:line="240" w:lineRule="auto"/>
        <w:jc w:val="both"/>
        <w:rPr>
          <w:color w:val="C00000"/>
        </w:rPr>
      </w:pPr>
      <w:r>
        <w:rPr>
          <w:b/>
          <w:bCs/>
        </w:rPr>
        <w:tab/>
      </w:r>
      <w:r w:rsidRPr="009F6E58">
        <w:t>They</w:t>
      </w:r>
      <w:r>
        <w:rPr>
          <w:b/>
          <w:bCs/>
        </w:rPr>
        <w:t xml:space="preserve"> </w:t>
      </w:r>
      <w:r w:rsidRPr="009F6E58">
        <w:rPr>
          <w:b/>
          <w:bCs/>
          <w:i/>
          <w:iCs/>
        </w:rPr>
        <w:t>had begun to compromise</w:t>
      </w:r>
      <w:r>
        <w:rPr>
          <w:b/>
          <w:bCs/>
          <w:i/>
          <w:iCs/>
        </w:rPr>
        <w:t xml:space="preserve"> the faith, </w:t>
      </w:r>
      <w:r>
        <w:t>to follow the path of least resistance.  So</w:t>
      </w:r>
      <w:r w:rsidR="00503CF4">
        <w:t>,</w:t>
      </w:r>
      <w:r>
        <w:t xml:space="preserve"> the Savior warned, </w:t>
      </w:r>
      <w:r>
        <w:rPr>
          <w:color w:val="C00000"/>
        </w:rPr>
        <w:t>“I have a few things against you.  You have people there who hold to the teaching of Balaam, who taught Balak to entice the Israelites to sin by eating food sacrificed to idols and by committing sexual immorality.  Likewise, you also have those who hold to the teaching of the Nicolaitans.”</w:t>
      </w:r>
    </w:p>
    <w:p w14:paraId="597AFEDA" w14:textId="036EA2F4" w:rsidR="00517C56" w:rsidRPr="00517C56" w:rsidRDefault="009F6E58" w:rsidP="007354DB">
      <w:pPr>
        <w:tabs>
          <w:tab w:val="left" w:pos="360"/>
        </w:tabs>
        <w:spacing w:after="0" w:line="240" w:lineRule="auto"/>
        <w:jc w:val="both"/>
      </w:pPr>
      <w:r>
        <w:rPr>
          <w:color w:val="C00000"/>
        </w:rPr>
        <w:tab/>
      </w:r>
      <w:r>
        <w:t>We don’t know much about the Nicolaitans.  You can read about what little we know in the bulletin insert today</w:t>
      </w:r>
      <w:r w:rsidR="000E3228">
        <w:t>.  But they seemed to have something in common with Balaam.  He was the renegade prophet of the Lord in the OT who</w:t>
      </w:r>
      <w:r w:rsidR="002820FD">
        <w:t>, for a bribe,</w:t>
      </w:r>
      <w:r w:rsidR="000E3228">
        <w:t xml:space="preserve"> taught Israel’s enemies</w:t>
      </w:r>
      <w:r w:rsidR="002820FD">
        <w:t xml:space="preserve"> </w:t>
      </w:r>
      <w:r w:rsidR="00503CF4">
        <w:t xml:space="preserve">how to compromise them with immorality, loose living, and </w:t>
      </w:r>
    </w:p>
    <w:sectPr w:rsidR="00517C56" w:rsidRPr="00517C56"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0"/>
  </w:num>
  <w:num w:numId="2" w16cid:durableId="1893544191">
    <w:abstractNumId w:val="2"/>
  </w:num>
  <w:num w:numId="3" w16cid:durableId="532963426">
    <w:abstractNumId w:val="1"/>
  </w:num>
  <w:num w:numId="4" w16cid:durableId="15857952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2069A"/>
    <w:rsid w:val="000229C9"/>
    <w:rsid w:val="00025189"/>
    <w:rsid w:val="00025233"/>
    <w:rsid w:val="00050D5A"/>
    <w:rsid w:val="00062BE9"/>
    <w:rsid w:val="0006710D"/>
    <w:rsid w:val="00080BB3"/>
    <w:rsid w:val="00090735"/>
    <w:rsid w:val="0009432D"/>
    <w:rsid w:val="00096F57"/>
    <w:rsid w:val="000A4F17"/>
    <w:rsid w:val="000A5821"/>
    <w:rsid w:val="000A59A3"/>
    <w:rsid w:val="000B0C16"/>
    <w:rsid w:val="000B0EF2"/>
    <w:rsid w:val="000B3FB8"/>
    <w:rsid w:val="000C73DA"/>
    <w:rsid w:val="000D4579"/>
    <w:rsid w:val="000D4711"/>
    <w:rsid w:val="000D7D2C"/>
    <w:rsid w:val="000E0D16"/>
    <w:rsid w:val="000E3228"/>
    <w:rsid w:val="000E56E1"/>
    <w:rsid w:val="000E64E6"/>
    <w:rsid w:val="000F016D"/>
    <w:rsid w:val="000F1EB5"/>
    <w:rsid w:val="000F6871"/>
    <w:rsid w:val="00101934"/>
    <w:rsid w:val="00102556"/>
    <w:rsid w:val="001033E8"/>
    <w:rsid w:val="0011024C"/>
    <w:rsid w:val="00110C22"/>
    <w:rsid w:val="00116E07"/>
    <w:rsid w:val="00116FDF"/>
    <w:rsid w:val="001423CF"/>
    <w:rsid w:val="00145402"/>
    <w:rsid w:val="00145624"/>
    <w:rsid w:val="00145727"/>
    <w:rsid w:val="00154941"/>
    <w:rsid w:val="00156677"/>
    <w:rsid w:val="00156E4F"/>
    <w:rsid w:val="001575B8"/>
    <w:rsid w:val="00163CDA"/>
    <w:rsid w:val="0017120F"/>
    <w:rsid w:val="00171711"/>
    <w:rsid w:val="0017258C"/>
    <w:rsid w:val="00174205"/>
    <w:rsid w:val="00182E1C"/>
    <w:rsid w:val="0018682A"/>
    <w:rsid w:val="00186BD6"/>
    <w:rsid w:val="001902DC"/>
    <w:rsid w:val="001907E1"/>
    <w:rsid w:val="001924BC"/>
    <w:rsid w:val="001933A3"/>
    <w:rsid w:val="001A7C42"/>
    <w:rsid w:val="001B261D"/>
    <w:rsid w:val="001B565E"/>
    <w:rsid w:val="001B60E1"/>
    <w:rsid w:val="001B63A1"/>
    <w:rsid w:val="001C0FAB"/>
    <w:rsid w:val="001C1801"/>
    <w:rsid w:val="001C4270"/>
    <w:rsid w:val="001C4D11"/>
    <w:rsid w:val="001C4F61"/>
    <w:rsid w:val="001C61FD"/>
    <w:rsid w:val="001D10E4"/>
    <w:rsid w:val="001D3760"/>
    <w:rsid w:val="001D4C15"/>
    <w:rsid w:val="001E0D24"/>
    <w:rsid w:val="001F4556"/>
    <w:rsid w:val="001F5C1A"/>
    <w:rsid w:val="002055C5"/>
    <w:rsid w:val="0021049C"/>
    <w:rsid w:val="002108FC"/>
    <w:rsid w:val="00214FE6"/>
    <w:rsid w:val="00217D54"/>
    <w:rsid w:val="00223B98"/>
    <w:rsid w:val="00224B8A"/>
    <w:rsid w:val="00225866"/>
    <w:rsid w:val="002262C2"/>
    <w:rsid w:val="002266D7"/>
    <w:rsid w:val="00241C6D"/>
    <w:rsid w:val="002425BC"/>
    <w:rsid w:val="00244F76"/>
    <w:rsid w:val="00245172"/>
    <w:rsid w:val="0026023C"/>
    <w:rsid w:val="002627F7"/>
    <w:rsid w:val="00263AC8"/>
    <w:rsid w:val="00265AE6"/>
    <w:rsid w:val="00267915"/>
    <w:rsid w:val="00267B9D"/>
    <w:rsid w:val="00273310"/>
    <w:rsid w:val="002737A5"/>
    <w:rsid w:val="00273BF5"/>
    <w:rsid w:val="002765F2"/>
    <w:rsid w:val="00277EEC"/>
    <w:rsid w:val="002820FD"/>
    <w:rsid w:val="002869A6"/>
    <w:rsid w:val="002B44E6"/>
    <w:rsid w:val="002B55B1"/>
    <w:rsid w:val="002B7D79"/>
    <w:rsid w:val="002C4E32"/>
    <w:rsid w:val="002C7BE5"/>
    <w:rsid w:val="002D05E1"/>
    <w:rsid w:val="002D2D7D"/>
    <w:rsid w:val="002E2CE9"/>
    <w:rsid w:val="002E4B32"/>
    <w:rsid w:val="002E5CB3"/>
    <w:rsid w:val="002E70D5"/>
    <w:rsid w:val="002F0A45"/>
    <w:rsid w:val="002F144D"/>
    <w:rsid w:val="002F1ED0"/>
    <w:rsid w:val="002F32F4"/>
    <w:rsid w:val="002F7CA3"/>
    <w:rsid w:val="00305E96"/>
    <w:rsid w:val="003077EB"/>
    <w:rsid w:val="00320C9C"/>
    <w:rsid w:val="00324B0D"/>
    <w:rsid w:val="00330DE2"/>
    <w:rsid w:val="003349F0"/>
    <w:rsid w:val="00341845"/>
    <w:rsid w:val="00343297"/>
    <w:rsid w:val="003444AB"/>
    <w:rsid w:val="0034748C"/>
    <w:rsid w:val="00347BE8"/>
    <w:rsid w:val="00350569"/>
    <w:rsid w:val="0035278C"/>
    <w:rsid w:val="0035279B"/>
    <w:rsid w:val="00360C2A"/>
    <w:rsid w:val="0036479F"/>
    <w:rsid w:val="00365F83"/>
    <w:rsid w:val="00367421"/>
    <w:rsid w:val="00370A17"/>
    <w:rsid w:val="00376FED"/>
    <w:rsid w:val="0038389C"/>
    <w:rsid w:val="00391E8D"/>
    <w:rsid w:val="00392D37"/>
    <w:rsid w:val="0039479F"/>
    <w:rsid w:val="003A12E9"/>
    <w:rsid w:val="003A18A6"/>
    <w:rsid w:val="003A5BF2"/>
    <w:rsid w:val="003B02B1"/>
    <w:rsid w:val="003B1EC0"/>
    <w:rsid w:val="003B2CEB"/>
    <w:rsid w:val="003B4B3E"/>
    <w:rsid w:val="003C4305"/>
    <w:rsid w:val="003C5F7D"/>
    <w:rsid w:val="003D3D8F"/>
    <w:rsid w:val="003D3FF1"/>
    <w:rsid w:val="003E657B"/>
    <w:rsid w:val="003E6CAF"/>
    <w:rsid w:val="003E7997"/>
    <w:rsid w:val="003F3756"/>
    <w:rsid w:val="0040249E"/>
    <w:rsid w:val="004124A5"/>
    <w:rsid w:val="004145CE"/>
    <w:rsid w:val="00414D46"/>
    <w:rsid w:val="00422A4F"/>
    <w:rsid w:val="004317D2"/>
    <w:rsid w:val="00432BAE"/>
    <w:rsid w:val="004360DA"/>
    <w:rsid w:val="00442A72"/>
    <w:rsid w:val="00460109"/>
    <w:rsid w:val="004663D9"/>
    <w:rsid w:val="00466C77"/>
    <w:rsid w:val="00467430"/>
    <w:rsid w:val="00467541"/>
    <w:rsid w:val="00470FF3"/>
    <w:rsid w:val="00474AA3"/>
    <w:rsid w:val="00476618"/>
    <w:rsid w:val="00490A8E"/>
    <w:rsid w:val="00493F98"/>
    <w:rsid w:val="004A2303"/>
    <w:rsid w:val="004A4237"/>
    <w:rsid w:val="004A4816"/>
    <w:rsid w:val="004B0B7D"/>
    <w:rsid w:val="004B1C79"/>
    <w:rsid w:val="004C2BEB"/>
    <w:rsid w:val="004C44D6"/>
    <w:rsid w:val="004C62AB"/>
    <w:rsid w:val="004C739D"/>
    <w:rsid w:val="004D1894"/>
    <w:rsid w:val="004D18F1"/>
    <w:rsid w:val="004D7AD6"/>
    <w:rsid w:val="004E10DF"/>
    <w:rsid w:val="004F16E8"/>
    <w:rsid w:val="00503CF4"/>
    <w:rsid w:val="00504050"/>
    <w:rsid w:val="00505E57"/>
    <w:rsid w:val="005122C9"/>
    <w:rsid w:val="00517C56"/>
    <w:rsid w:val="00521B45"/>
    <w:rsid w:val="005222E9"/>
    <w:rsid w:val="005252AB"/>
    <w:rsid w:val="005429B4"/>
    <w:rsid w:val="005553FD"/>
    <w:rsid w:val="005615E3"/>
    <w:rsid w:val="0057077D"/>
    <w:rsid w:val="00576F54"/>
    <w:rsid w:val="00580D6F"/>
    <w:rsid w:val="0059068D"/>
    <w:rsid w:val="00590D6F"/>
    <w:rsid w:val="005A28DC"/>
    <w:rsid w:val="005A2BC7"/>
    <w:rsid w:val="005A3858"/>
    <w:rsid w:val="005A73AF"/>
    <w:rsid w:val="005B6AB4"/>
    <w:rsid w:val="005B7FA9"/>
    <w:rsid w:val="005C3B50"/>
    <w:rsid w:val="005D12A8"/>
    <w:rsid w:val="005D13F0"/>
    <w:rsid w:val="005D46AA"/>
    <w:rsid w:val="005D5173"/>
    <w:rsid w:val="005D797D"/>
    <w:rsid w:val="005E1691"/>
    <w:rsid w:val="005E386F"/>
    <w:rsid w:val="005E7711"/>
    <w:rsid w:val="005F1F88"/>
    <w:rsid w:val="005F3973"/>
    <w:rsid w:val="005F6EC1"/>
    <w:rsid w:val="006000D9"/>
    <w:rsid w:val="00600A48"/>
    <w:rsid w:val="00600C5E"/>
    <w:rsid w:val="00613BC5"/>
    <w:rsid w:val="006223C5"/>
    <w:rsid w:val="00622630"/>
    <w:rsid w:val="00623EEB"/>
    <w:rsid w:val="00627986"/>
    <w:rsid w:val="00630E98"/>
    <w:rsid w:val="00646868"/>
    <w:rsid w:val="00647FC7"/>
    <w:rsid w:val="00652643"/>
    <w:rsid w:val="00653196"/>
    <w:rsid w:val="006552C9"/>
    <w:rsid w:val="0065540C"/>
    <w:rsid w:val="0065554A"/>
    <w:rsid w:val="00656B1E"/>
    <w:rsid w:val="00657835"/>
    <w:rsid w:val="0066142A"/>
    <w:rsid w:val="00661AE9"/>
    <w:rsid w:val="0066287B"/>
    <w:rsid w:val="00663697"/>
    <w:rsid w:val="00663BA8"/>
    <w:rsid w:val="0066466C"/>
    <w:rsid w:val="006732B5"/>
    <w:rsid w:val="0068339C"/>
    <w:rsid w:val="00690612"/>
    <w:rsid w:val="006A40DF"/>
    <w:rsid w:val="006A4C28"/>
    <w:rsid w:val="006A6F44"/>
    <w:rsid w:val="006B0864"/>
    <w:rsid w:val="006B0D0F"/>
    <w:rsid w:val="006B15CF"/>
    <w:rsid w:val="006B4B52"/>
    <w:rsid w:val="006B5856"/>
    <w:rsid w:val="006B60FE"/>
    <w:rsid w:val="006C1FAA"/>
    <w:rsid w:val="006C31F6"/>
    <w:rsid w:val="006E0225"/>
    <w:rsid w:val="006E2B9F"/>
    <w:rsid w:val="006E4AC5"/>
    <w:rsid w:val="006E5B89"/>
    <w:rsid w:val="00700696"/>
    <w:rsid w:val="00704A52"/>
    <w:rsid w:val="0070696F"/>
    <w:rsid w:val="00711025"/>
    <w:rsid w:val="00712397"/>
    <w:rsid w:val="007126FA"/>
    <w:rsid w:val="00721D08"/>
    <w:rsid w:val="00721DA7"/>
    <w:rsid w:val="0072228B"/>
    <w:rsid w:val="00733759"/>
    <w:rsid w:val="00734B56"/>
    <w:rsid w:val="007354DB"/>
    <w:rsid w:val="00736AEA"/>
    <w:rsid w:val="00746A0F"/>
    <w:rsid w:val="00747A02"/>
    <w:rsid w:val="007646BE"/>
    <w:rsid w:val="00764ED3"/>
    <w:rsid w:val="007666CE"/>
    <w:rsid w:val="007707F6"/>
    <w:rsid w:val="0077152E"/>
    <w:rsid w:val="007715D4"/>
    <w:rsid w:val="00772066"/>
    <w:rsid w:val="007744CA"/>
    <w:rsid w:val="00775802"/>
    <w:rsid w:val="00775850"/>
    <w:rsid w:val="0078269C"/>
    <w:rsid w:val="00793153"/>
    <w:rsid w:val="007932C2"/>
    <w:rsid w:val="00794717"/>
    <w:rsid w:val="007A6286"/>
    <w:rsid w:val="007A7EF1"/>
    <w:rsid w:val="007B2700"/>
    <w:rsid w:val="007B2C79"/>
    <w:rsid w:val="007C227D"/>
    <w:rsid w:val="007C3BA0"/>
    <w:rsid w:val="007C533D"/>
    <w:rsid w:val="007C59B1"/>
    <w:rsid w:val="007D1578"/>
    <w:rsid w:val="007D639E"/>
    <w:rsid w:val="007E351F"/>
    <w:rsid w:val="007E43EE"/>
    <w:rsid w:val="007E7C04"/>
    <w:rsid w:val="007F13F7"/>
    <w:rsid w:val="007F3469"/>
    <w:rsid w:val="007F7A63"/>
    <w:rsid w:val="008035EB"/>
    <w:rsid w:val="0081308B"/>
    <w:rsid w:val="008146EC"/>
    <w:rsid w:val="00814A83"/>
    <w:rsid w:val="008169A9"/>
    <w:rsid w:val="008261E4"/>
    <w:rsid w:val="00831E9B"/>
    <w:rsid w:val="00835053"/>
    <w:rsid w:val="00835FB5"/>
    <w:rsid w:val="00842E07"/>
    <w:rsid w:val="008510AC"/>
    <w:rsid w:val="008511CC"/>
    <w:rsid w:val="00860383"/>
    <w:rsid w:val="0086041F"/>
    <w:rsid w:val="00862A7B"/>
    <w:rsid w:val="008645BF"/>
    <w:rsid w:val="00871144"/>
    <w:rsid w:val="008712CF"/>
    <w:rsid w:val="00871E67"/>
    <w:rsid w:val="00872FFD"/>
    <w:rsid w:val="00875DE1"/>
    <w:rsid w:val="00876A3A"/>
    <w:rsid w:val="00885FF8"/>
    <w:rsid w:val="00893AFA"/>
    <w:rsid w:val="008957A9"/>
    <w:rsid w:val="0089762A"/>
    <w:rsid w:val="008A18CC"/>
    <w:rsid w:val="008A1F08"/>
    <w:rsid w:val="008A7F09"/>
    <w:rsid w:val="008B119B"/>
    <w:rsid w:val="008B6768"/>
    <w:rsid w:val="008B6B0A"/>
    <w:rsid w:val="008C583E"/>
    <w:rsid w:val="008D07B7"/>
    <w:rsid w:val="008D2C8E"/>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3998"/>
    <w:rsid w:val="0093420C"/>
    <w:rsid w:val="00941224"/>
    <w:rsid w:val="0094321E"/>
    <w:rsid w:val="0094368F"/>
    <w:rsid w:val="009579B6"/>
    <w:rsid w:val="00966879"/>
    <w:rsid w:val="0096763E"/>
    <w:rsid w:val="00967B26"/>
    <w:rsid w:val="00974421"/>
    <w:rsid w:val="00980447"/>
    <w:rsid w:val="00983308"/>
    <w:rsid w:val="00986609"/>
    <w:rsid w:val="00993EFC"/>
    <w:rsid w:val="0099438B"/>
    <w:rsid w:val="00996810"/>
    <w:rsid w:val="009A50FD"/>
    <w:rsid w:val="009A5877"/>
    <w:rsid w:val="009B222F"/>
    <w:rsid w:val="009C1295"/>
    <w:rsid w:val="009C265B"/>
    <w:rsid w:val="009C2762"/>
    <w:rsid w:val="009C4BBA"/>
    <w:rsid w:val="009C52A4"/>
    <w:rsid w:val="009C55CB"/>
    <w:rsid w:val="009C563F"/>
    <w:rsid w:val="009E0B0B"/>
    <w:rsid w:val="009E24E1"/>
    <w:rsid w:val="009E3D7A"/>
    <w:rsid w:val="009E47DA"/>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67539"/>
    <w:rsid w:val="00A70B41"/>
    <w:rsid w:val="00A7244D"/>
    <w:rsid w:val="00A737B9"/>
    <w:rsid w:val="00A777E6"/>
    <w:rsid w:val="00A80752"/>
    <w:rsid w:val="00A87C31"/>
    <w:rsid w:val="00AA539F"/>
    <w:rsid w:val="00AB315F"/>
    <w:rsid w:val="00AB7B07"/>
    <w:rsid w:val="00AC5B7E"/>
    <w:rsid w:val="00AD52BA"/>
    <w:rsid w:val="00AD7969"/>
    <w:rsid w:val="00AD7CE9"/>
    <w:rsid w:val="00AE40E2"/>
    <w:rsid w:val="00AE690C"/>
    <w:rsid w:val="00AF7B48"/>
    <w:rsid w:val="00B0189C"/>
    <w:rsid w:val="00B11A22"/>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5C80"/>
    <w:rsid w:val="00B55CF2"/>
    <w:rsid w:val="00B56214"/>
    <w:rsid w:val="00B604B2"/>
    <w:rsid w:val="00B61D0B"/>
    <w:rsid w:val="00B65CF2"/>
    <w:rsid w:val="00B73E0C"/>
    <w:rsid w:val="00B747F1"/>
    <w:rsid w:val="00B801ED"/>
    <w:rsid w:val="00B94090"/>
    <w:rsid w:val="00B947EA"/>
    <w:rsid w:val="00B95464"/>
    <w:rsid w:val="00B96F35"/>
    <w:rsid w:val="00BA7128"/>
    <w:rsid w:val="00BA7203"/>
    <w:rsid w:val="00BA7428"/>
    <w:rsid w:val="00BB3F33"/>
    <w:rsid w:val="00BB5401"/>
    <w:rsid w:val="00BC55CF"/>
    <w:rsid w:val="00BD2D6E"/>
    <w:rsid w:val="00BD7C89"/>
    <w:rsid w:val="00BE061E"/>
    <w:rsid w:val="00BF35CE"/>
    <w:rsid w:val="00C00ABA"/>
    <w:rsid w:val="00C00CBE"/>
    <w:rsid w:val="00C031E5"/>
    <w:rsid w:val="00C035B9"/>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917C4"/>
    <w:rsid w:val="00C965F0"/>
    <w:rsid w:val="00CB29E5"/>
    <w:rsid w:val="00CB371B"/>
    <w:rsid w:val="00CB54BC"/>
    <w:rsid w:val="00CD122B"/>
    <w:rsid w:val="00CE5301"/>
    <w:rsid w:val="00CE7220"/>
    <w:rsid w:val="00CF376C"/>
    <w:rsid w:val="00CF6048"/>
    <w:rsid w:val="00D03F39"/>
    <w:rsid w:val="00D07E0C"/>
    <w:rsid w:val="00D1042B"/>
    <w:rsid w:val="00D21CF5"/>
    <w:rsid w:val="00D258F0"/>
    <w:rsid w:val="00D26115"/>
    <w:rsid w:val="00D308A0"/>
    <w:rsid w:val="00D31142"/>
    <w:rsid w:val="00D329B1"/>
    <w:rsid w:val="00D4468D"/>
    <w:rsid w:val="00D452D2"/>
    <w:rsid w:val="00D472C9"/>
    <w:rsid w:val="00D537F1"/>
    <w:rsid w:val="00D63761"/>
    <w:rsid w:val="00D6424E"/>
    <w:rsid w:val="00D66A2C"/>
    <w:rsid w:val="00D66D1B"/>
    <w:rsid w:val="00D76FD4"/>
    <w:rsid w:val="00D800F1"/>
    <w:rsid w:val="00D81572"/>
    <w:rsid w:val="00D85BEE"/>
    <w:rsid w:val="00D86AF2"/>
    <w:rsid w:val="00D90CF3"/>
    <w:rsid w:val="00D925B7"/>
    <w:rsid w:val="00D95729"/>
    <w:rsid w:val="00D975E5"/>
    <w:rsid w:val="00DA583B"/>
    <w:rsid w:val="00DC5837"/>
    <w:rsid w:val="00DC7099"/>
    <w:rsid w:val="00DD014F"/>
    <w:rsid w:val="00DD1863"/>
    <w:rsid w:val="00DD249E"/>
    <w:rsid w:val="00DD445B"/>
    <w:rsid w:val="00DD5B88"/>
    <w:rsid w:val="00DD6381"/>
    <w:rsid w:val="00DE4B42"/>
    <w:rsid w:val="00DF2AD9"/>
    <w:rsid w:val="00DF64D1"/>
    <w:rsid w:val="00E05443"/>
    <w:rsid w:val="00E0735F"/>
    <w:rsid w:val="00E119BC"/>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54440"/>
    <w:rsid w:val="00E566CF"/>
    <w:rsid w:val="00E60A25"/>
    <w:rsid w:val="00E66745"/>
    <w:rsid w:val="00E671C9"/>
    <w:rsid w:val="00E70736"/>
    <w:rsid w:val="00E730B2"/>
    <w:rsid w:val="00E83650"/>
    <w:rsid w:val="00E8616E"/>
    <w:rsid w:val="00E9151E"/>
    <w:rsid w:val="00E92C67"/>
    <w:rsid w:val="00E96C80"/>
    <w:rsid w:val="00E9756C"/>
    <w:rsid w:val="00EA17FA"/>
    <w:rsid w:val="00EA5519"/>
    <w:rsid w:val="00EB04A9"/>
    <w:rsid w:val="00EB1A77"/>
    <w:rsid w:val="00EB3BEC"/>
    <w:rsid w:val="00EB3C77"/>
    <w:rsid w:val="00EB441B"/>
    <w:rsid w:val="00EC0E3C"/>
    <w:rsid w:val="00EC30AC"/>
    <w:rsid w:val="00EC4DD8"/>
    <w:rsid w:val="00EC53D0"/>
    <w:rsid w:val="00EC603A"/>
    <w:rsid w:val="00ED3EC3"/>
    <w:rsid w:val="00EE3BC7"/>
    <w:rsid w:val="00EF23E6"/>
    <w:rsid w:val="00EF3397"/>
    <w:rsid w:val="00EF6CC5"/>
    <w:rsid w:val="00F04FEB"/>
    <w:rsid w:val="00F111CA"/>
    <w:rsid w:val="00F11644"/>
    <w:rsid w:val="00F119BC"/>
    <w:rsid w:val="00F206FF"/>
    <w:rsid w:val="00F26CF3"/>
    <w:rsid w:val="00F27E86"/>
    <w:rsid w:val="00F37AB0"/>
    <w:rsid w:val="00F47F24"/>
    <w:rsid w:val="00F604EA"/>
    <w:rsid w:val="00F60D5D"/>
    <w:rsid w:val="00F61BFE"/>
    <w:rsid w:val="00F62195"/>
    <w:rsid w:val="00F62BFA"/>
    <w:rsid w:val="00F72B55"/>
    <w:rsid w:val="00F85148"/>
    <w:rsid w:val="00F87538"/>
    <w:rsid w:val="00F91DBF"/>
    <w:rsid w:val="00F94366"/>
    <w:rsid w:val="00F95F4D"/>
    <w:rsid w:val="00FA46D4"/>
    <w:rsid w:val="00FB79DC"/>
    <w:rsid w:val="00FC783A"/>
    <w:rsid w:val="00FD6E6E"/>
    <w:rsid w:val="00FE1D10"/>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Pages>
  <Words>1468</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5</cp:revision>
  <cp:lastPrinted>2022-07-02T13:11:00Z</cp:lastPrinted>
  <dcterms:created xsi:type="dcterms:W3CDTF">2022-07-01T11:58:00Z</dcterms:created>
  <dcterms:modified xsi:type="dcterms:W3CDTF">2022-07-02T13:12:00Z</dcterms:modified>
</cp:coreProperties>
</file>