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04954B39"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704F835" w:rsidR="00916AC9" w:rsidRPr="00AA478F" w:rsidRDefault="00811919" w:rsidP="000005C7">
            <w:pPr>
              <w:ind w:left="-105"/>
              <w:jc w:val="center"/>
              <w:rPr>
                <w:rFonts w:ascii="Arial" w:hAnsi="Arial" w:cs="Arial"/>
                <w:sz w:val="16"/>
                <w:szCs w:val="2"/>
              </w:rPr>
            </w:pPr>
            <w:r>
              <w:rPr>
                <w:rFonts w:ascii="Arial" w:hAnsi="Arial" w:cs="Arial"/>
                <w:sz w:val="16"/>
                <w:szCs w:val="2"/>
              </w:rPr>
              <w:t>Aug.</w:t>
            </w:r>
            <w:r w:rsidR="003F2190">
              <w:rPr>
                <w:rFonts w:ascii="Arial" w:hAnsi="Arial" w:cs="Arial"/>
                <w:sz w:val="16"/>
                <w:szCs w:val="2"/>
              </w:rPr>
              <w:t>21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54350C4E" w:rsidR="00916AC9" w:rsidRPr="00C043AB" w:rsidRDefault="006B2E6C" w:rsidP="000005C7">
            <w:pPr>
              <w:jc w:val="center"/>
              <w:rPr>
                <w:rFonts w:ascii="Arial" w:hAnsi="Arial" w:cs="Arial"/>
                <w:sz w:val="16"/>
                <w:szCs w:val="18"/>
              </w:rPr>
            </w:pPr>
            <w:r>
              <w:rPr>
                <w:rFonts w:ascii="Arial" w:hAnsi="Arial" w:cs="Arial"/>
                <w:sz w:val="16"/>
                <w:szCs w:val="18"/>
              </w:rPr>
              <w:t>Aug.</w:t>
            </w:r>
            <w:r w:rsidR="003F2190">
              <w:rPr>
                <w:rFonts w:ascii="Arial" w:hAnsi="Arial" w:cs="Arial"/>
                <w:sz w:val="16"/>
                <w:szCs w:val="18"/>
              </w:rPr>
              <w:t>22</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0E5A0D8" w:rsidR="009D1E03" w:rsidRPr="009D1E03" w:rsidRDefault="006B2E6C" w:rsidP="000005C7">
            <w:pPr>
              <w:jc w:val="center"/>
              <w:rPr>
                <w:rFonts w:ascii="Arial" w:hAnsi="Arial" w:cs="Arial"/>
                <w:sz w:val="16"/>
                <w:szCs w:val="16"/>
              </w:rPr>
            </w:pPr>
            <w:r>
              <w:rPr>
                <w:rFonts w:ascii="Arial" w:hAnsi="Arial" w:cs="Arial"/>
                <w:sz w:val="16"/>
                <w:szCs w:val="16"/>
              </w:rPr>
              <w:t>Aug.</w:t>
            </w:r>
            <w:r w:rsidR="003F2190">
              <w:rPr>
                <w:rFonts w:ascii="Arial" w:hAnsi="Arial" w:cs="Arial"/>
                <w:sz w:val="16"/>
                <w:szCs w:val="16"/>
              </w:rPr>
              <w:t>23</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3F93BF7" w:rsidR="00916AC9" w:rsidRPr="0046022A" w:rsidRDefault="006B2E6C" w:rsidP="000005C7">
            <w:pPr>
              <w:jc w:val="center"/>
              <w:rPr>
                <w:rFonts w:ascii="Arial" w:hAnsi="Arial" w:cs="Arial"/>
                <w:sz w:val="16"/>
                <w:szCs w:val="16"/>
              </w:rPr>
            </w:pPr>
            <w:r>
              <w:rPr>
                <w:rFonts w:ascii="Arial" w:hAnsi="Arial" w:cs="Arial"/>
                <w:sz w:val="16"/>
                <w:szCs w:val="16"/>
              </w:rPr>
              <w:t>Aug.</w:t>
            </w:r>
            <w:r w:rsidR="003F2190">
              <w:rPr>
                <w:rFonts w:ascii="Arial" w:hAnsi="Arial" w:cs="Arial"/>
                <w:sz w:val="16"/>
                <w:szCs w:val="16"/>
              </w:rPr>
              <w:t>24</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1823984" w:rsidR="00916AC9" w:rsidRPr="0046022A" w:rsidRDefault="006B2E6C" w:rsidP="000005C7">
            <w:pPr>
              <w:jc w:val="center"/>
              <w:rPr>
                <w:rFonts w:ascii="Arial" w:hAnsi="Arial" w:cs="Arial"/>
                <w:sz w:val="18"/>
                <w:szCs w:val="18"/>
              </w:rPr>
            </w:pPr>
            <w:r>
              <w:rPr>
                <w:rFonts w:ascii="Arial" w:hAnsi="Arial" w:cs="Arial"/>
                <w:sz w:val="16"/>
                <w:szCs w:val="18"/>
              </w:rPr>
              <w:t>Aug.</w:t>
            </w:r>
            <w:r w:rsidR="003F2190">
              <w:rPr>
                <w:rFonts w:ascii="Arial" w:hAnsi="Arial" w:cs="Arial"/>
                <w:sz w:val="16"/>
                <w:szCs w:val="18"/>
              </w:rPr>
              <w:t>25</w:t>
            </w:r>
          </w:p>
        </w:tc>
        <w:tc>
          <w:tcPr>
            <w:tcW w:w="126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71B6226B" w:rsidR="00E542E4" w:rsidRPr="0046022A" w:rsidRDefault="006B2E6C" w:rsidP="000005C7">
            <w:pPr>
              <w:jc w:val="center"/>
              <w:rPr>
                <w:rFonts w:ascii="Arial" w:hAnsi="Arial" w:cs="Arial"/>
                <w:sz w:val="18"/>
                <w:szCs w:val="18"/>
              </w:rPr>
            </w:pPr>
            <w:r>
              <w:rPr>
                <w:rFonts w:ascii="Arial" w:hAnsi="Arial" w:cs="Arial"/>
                <w:sz w:val="16"/>
                <w:szCs w:val="16"/>
              </w:rPr>
              <w:t>Aug.</w:t>
            </w:r>
            <w:r w:rsidR="003F2190">
              <w:rPr>
                <w:rFonts w:ascii="Arial" w:hAnsi="Arial" w:cs="Arial"/>
                <w:sz w:val="16"/>
                <w:szCs w:val="16"/>
              </w:rPr>
              <w:t>26</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61405F52" w:rsidR="009D1E03" w:rsidRPr="006B7D87" w:rsidRDefault="006B2E6C" w:rsidP="000005C7">
            <w:pPr>
              <w:jc w:val="center"/>
              <w:rPr>
                <w:rFonts w:ascii="Arial" w:hAnsi="Arial" w:cs="Arial"/>
                <w:sz w:val="16"/>
                <w:szCs w:val="16"/>
              </w:rPr>
            </w:pPr>
            <w:r>
              <w:rPr>
                <w:rFonts w:ascii="Arial" w:hAnsi="Arial" w:cs="Arial"/>
                <w:sz w:val="16"/>
                <w:szCs w:val="16"/>
              </w:rPr>
              <w:t>Aug.</w:t>
            </w:r>
            <w:r w:rsidR="003837B5">
              <w:rPr>
                <w:rFonts w:ascii="Arial" w:hAnsi="Arial" w:cs="Arial"/>
                <w:sz w:val="16"/>
                <w:szCs w:val="16"/>
              </w:rPr>
              <w:t>2</w:t>
            </w:r>
            <w:r w:rsidR="003F2190">
              <w:rPr>
                <w:rFonts w:ascii="Arial" w:hAnsi="Arial" w:cs="Arial"/>
                <w:sz w:val="16"/>
                <w:szCs w:val="16"/>
              </w:rPr>
              <w:t>7</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284F061" w:rsidR="00916AC9" w:rsidRPr="0046022A" w:rsidRDefault="006B2E6C" w:rsidP="000005C7">
            <w:pPr>
              <w:jc w:val="center"/>
              <w:rPr>
                <w:rFonts w:ascii="Arial" w:hAnsi="Arial" w:cs="Arial"/>
                <w:i/>
                <w:sz w:val="18"/>
                <w:szCs w:val="18"/>
              </w:rPr>
            </w:pPr>
            <w:r>
              <w:rPr>
                <w:rFonts w:ascii="Arial" w:hAnsi="Arial" w:cs="Arial"/>
                <w:sz w:val="16"/>
                <w:szCs w:val="18"/>
              </w:rPr>
              <w:t>Aug.</w:t>
            </w:r>
            <w:r w:rsidR="003837B5">
              <w:rPr>
                <w:rFonts w:ascii="Arial" w:hAnsi="Arial" w:cs="Arial"/>
                <w:sz w:val="16"/>
                <w:szCs w:val="18"/>
              </w:rPr>
              <w:t>2</w:t>
            </w:r>
            <w:r w:rsidR="003F2190">
              <w:rPr>
                <w:rFonts w:ascii="Arial" w:hAnsi="Arial" w:cs="Arial"/>
                <w:sz w:val="16"/>
                <w:szCs w:val="18"/>
              </w:rPr>
              <w:t>8</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2E6E6F1C" w14:textId="2028AE76" w:rsidR="00811919" w:rsidRDefault="00811919" w:rsidP="00811919">
            <w:pPr>
              <w:jc w:val="center"/>
              <w:rPr>
                <w:rFonts w:ascii="Arial" w:hAnsi="Arial" w:cs="Arial"/>
                <w:sz w:val="16"/>
                <w:szCs w:val="16"/>
              </w:rPr>
            </w:pPr>
            <w:r>
              <w:rPr>
                <w:rFonts w:ascii="Arial" w:hAnsi="Arial" w:cs="Arial"/>
                <w:sz w:val="16"/>
                <w:szCs w:val="16"/>
              </w:rPr>
              <w:t xml:space="preserve">S.S. and Adult Bible Study are recessed until our September Kick-off </w:t>
            </w: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29587D8F" w14:textId="77777777" w:rsidR="003F2190" w:rsidRDefault="003F2190" w:rsidP="003F2190">
            <w:pPr>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61568532" w:rsidR="00916AC9" w:rsidRDefault="00916AC9" w:rsidP="000005C7">
            <w:pPr>
              <w:ind w:left="-18"/>
              <w:jc w:val="center"/>
              <w:rPr>
                <w:rFonts w:ascii="Arial" w:hAnsi="Arial" w:cs="Arial"/>
                <w:sz w:val="4"/>
              </w:rPr>
            </w:pPr>
          </w:p>
          <w:p w14:paraId="4F40CBC5" w14:textId="03D62108" w:rsidR="003837B5" w:rsidRDefault="003837B5" w:rsidP="000005C7">
            <w:pPr>
              <w:ind w:left="-18"/>
              <w:jc w:val="center"/>
              <w:rPr>
                <w:rFonts w:ascii="Arial" w:hAnsi="Arial" w:cs="Arial"/>
                <w:sz w:val="4"/>
              </w:rPr>
            </w:pPr>
          </w:p>
          <w:p w14:paraId="672D6513" w14:textId="18B8A068"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w:t>
            </w:r>
            <w:r w:rsidR="003F2190">
              <w:rPr>
                <w:rFonts w:ascii="Arial" w:hAnsi="Arial" w:cs="Arial"/>
                <w:i/>
                <w:iCs/>
                <w:sz w:val="16"/>
                <w:szCs w:val="16"/>
              </w:rPr>
              <w:t>1</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20590F8D"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r w:rsidR="00811919">
              <w:rPr>
                <w:rFonts w:ascii="Arial" w:hAnsi="Arial" w:cs="Arial"/>
                <w:sz w:val="16"/>
                <w:szCs w:val="16"/>
              </w:rPr>
              <w:t>are</w:t>
            </w:r>
            <w:r w:rsidR="006877D7">
              <w:rPr>
                <w:rFonts w:ascii="Arial" w:hAnsi="Arial" w:cs="Arial"/>
                <w:sz w:val="16"/>
                <w:szCs w:val="16"/>
              </w:rPr>
              <w:t xml:space="preserve"> recessed until our September 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7508ED3B" w:rsidR="00916AC9" w:rsidRDefault="00916AC9" w:rsidP="000005C7">
            <w:pPr>
              <w:jc w:val="center"/>
              <w:rPr>
                <w:rFonts w:ascii="Arial" w:hAnsi="Arial" w:cs="Arial"/>
                <w:sz w:val="16"/>
                <w:szCs w:val="16"/>
              </w:rPr>
            </w:pPr>
            <w:r>
              <w:rPr>
                <w:rFonts w:ascii="Arial" w:hAnsi="Arial" w:cs="Arial"/>
                <w:sz w:val="16"/>
                <w:szCs w:val="16"/>
              </w:rPr>
              <w:t xml:space="preserve">on-line </w:t>
            </w:r>
            <w:r w:rsidR="000E3879">
              <w:rPr>
                <w:rFonts w:ascii="Arial" w:hAnsi="Arial" w:cs="Arial"/>
                <w:sz w:val="16"/>
                <w:szCs w:val="16"/>
              </w:rPr>
              <w:t>–</w:t>
            </w:r>
            <w:r>
              <w:rPr>
                <w:rFonts w:ascii="Arial" w:hAnsi="Arial" w:cs="Arial"/>
                <w:sz w:val="16"/>
                <w:szCs w:val="16"/>
              </w:rPr>
              <w:t xml:space="preserve"> Facebook</w:t>
            </w:r>
          </w:p>
          <w:p w14:paraId="1AD0D0C3" w14:textId="77777777" w:rsidR="000E3879" w:rsidRDefault="000E3879" w:rsidP="000E3879">
            <w:pPr>
              <w:ind w:right="-104"/>
              <w:jc w:val="center"/>
              <w:rPr>
                <w:rFonts w:ascii="Arial" w:hAnsi="Arial" w:cs="Arial"/>
                <w:sz w:val="4"/>
              </w:rPr>
            </w:pPr>
          </w:p>
          <w:p w14:paraId="6F52C974" w14:textId="713754C1" w:rsidR="000E3879" w:rsidRDefault="000E3879" w:rsidP="000005C7">
            <w:pPr>
              <w:jc w:val="center"/>
              <w:rPr>
                <w:rFonts w:ascii="Arial" w:hAnsi="Arial" w:cs="Arial"/>
                <w:sz w:val="16"/>
                <w:szCs w:val="16"/>
              </w:rPr>
            </w:pPr>
            <w:proofErr w:type="spellStart"/>
            <w:proofErr w:type="gramStart"/>
            <w:r>
              <w:rPr>
                <w:rFonts w:ascii="Arial" w:hAnsi="Arial" w:cs="Arial"/>
                <w:sz w:val="16"/>
                <w:szCs w:val="16"/>
              </w:rPr>
              <w:t>WoP</w:t>
            </w:r>
            <w:proofErr w:type="spellEnd"/>
            <w:proofErr w:type="gramEnd"/>
            <w:r>
              <w:rPr>
                <w:rFonts w:ascii="Arial" w:hAnsi="Arial" w:cs="Arial"/>
                <w:sz w:val="16"/>
                <w:szCs w:val="16"/>
              </w:rPr>
              <w:t xml:space="preserve"> meet after the service</w:t>
            </w:r>
          </w:p>
          <w:p w14:paraId="6B5254CB" w14:textId="4EAFFE27" w:rsidR="00916AC9" w:rsidRDefault="00916AC9" w:rsidP="009D1E03">
            <w:pPr>
              <w:ind w:left="-18"/>
              <w:rPr>
                <w:rFonts w:ascii="Arial" w:hAnsi="Arial" w:cs="Arial"/>
                <w:sz w:val="4"/>
              </w:rPr>
            </w:pPr>
          </w:p>
          <w:p w14:paraId="122FBC42" w14:textId="0606054B" w:rsidR="003A3CE0" w:rsidRDefault="003A3CE0" w:rsidP="009D1E03">
            <w:pPr>
              <w:ind w:left="-18"/>
              <w:rPr>
                <w:rFonts w:ascii="Arial" w:hAnsi="Arial" w:cs="Arial"/>
                <w:sz w:val="4"/>
              </w:rPr>
            </w:pPr>
          </w:p>
          <w:p w14:paraId="17137822" w14:textId="3E8817CE"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3F2190">
              <w:rPr>
                <w:rFonts w:ascii="Arial" w:hAnsi="Arial" w:cs="Arial"/>
                <w:i/>
                <w:sz w:val="16"/>
                <w:szCs w:val="16"/>
              </w:rPr>
              <w:t>2</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BD5A1E1" w14:textId="77777777" w:rsidR="003F2190" w:rsidRPr="0022548E" w:rsidRDefault="003F2190" w:rsidP="003F219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DAFFD7E" w14:textId="038FA0AF" w:rsidR="003F2190" w:rsidRPr="0022548E" w:rsidRDefault="003F2190" w:rsidP="003F2190">
      <w:pPr>
        <w:jc w:val="both"/>
        <w:rPr>
          <w:rFonts w:ascii="Arial" w:hAnsi="Arial" w:cs="Arial"/>
          <w:i/>
          <w:iCs/>
        </w:rPr>
      </w:pPr>
      <w:r w:rsidRPr="0022548E">
        <w:rPr>
          <w:rFonts w:ascii="Arial" w:hAnsi="Arial" w:cs="Arial"/>
          <w:i/>
          <w:iCs/>
        </w:rPr>
        <w:t>Many people in our world today believe that there are many roads to heaven. “It doesn’t matter whether you’re a Buddhist or Hindu, whether you practice Islam or Judaism, are a member of the Mormon church or a Jehovah’s Witness,” they’ll say. “All that matters is that you live a good life, try to treat others well, and do the best that you can.” However, while most world religions may espouse noble goals for earthly living, these goals fall short of what God demands for entrance into heaven: perfection (Matthew 5:48). The bad news is, we aren’t perfect. The good news is Jesus came to be perfect in our place. He has given us his perfectio</w:t>
      </w:r>
      <w:r>
        <w:rPr>
          <w:rFonts w:ascii="Arial" w:hAnsi="Arial" w:cs="Arial"/>
          <w:i/>
          <w:iCs/>
        </w:rPr>
        <w:t>n</w:t>
      </w:r>
      <w:r w:rsidRPr="0022548E">
        <w:rPr>
          <w:rFonts w:ascii="Arial" w:hAnsi="Arial" w:cs="Arial"/>
          <w:i/>
          <w:iCs/>
        </w:rPr>
        <w:t xml:space="preserve">. Through faith in </w:t>
      </w:r>
      <w:r>
        <w:rPr>
          <w:rFonts w:ascii="Arial" w:hAnsi="Arial" w:cs="Arial"/>
          <w:i/>
          <w:iCs/>
        </w:rPr>
        <w:t>H</w:t>
      </w:r>
      <w:r w:rsidRPr="0022548E">
        <w:rPr>
          <w:rFonts w:ascii="Arial" w:hAnsi="Arial" w:cs="Arial"/>
          <w:i/>
          <w:iCs/>
        </w:rPr>
        <w:t xml:space="preserve">im we have eternal life. Jesus is </w:t>
      </w:r>
      <w:r>
        <w:rPr>
          <w:rFonts w:ascii="Arial" w:hAnsi="Arial" w:cs="Arial"/>
          <w:i/>
          <w:iCs/>
        </w:rPr>
        <w:t xml:space="preserve">the </w:t>
      </w:r>
      <w:r w:rsidRPr="0022548E">
        <w:rPr>
          <w:rFonts w:ascii="Arial" w:hAnsi="Arial" w:cs="Arial"/>
          <w:i/>
          <w:iCs/>
        </w:rPr>
        <w:t>only way, the narrow door!</w:t>
      </w:r>
    </w:p>
    <w:p w14:paraId="239CB2ED" w14:textId="77777777" w:rsidR="003F2190" w:rsidRDefault="003F2190" w:rsidP="003F2190">
      <w:pPr>
        <w:jc w:val="both"/>
        <w:rPr>
          <w:rFonts w:ascii="Arial" w:hAnsi="Arial" w:cs="Arial"/>
          <w:b/>
          <w:bCs/>
          <w:sz w:val="16"/>
          <w:szCs w:val="16"/>
        </w:rPr>
      </w:pPr>
    </w:p>
    <w:p w14:paraId="4D88F401" w14:textId="77777777" w:rsidR="003F2190" w:rsidRPr="00ED6D2F" w:rsidRDefault="003F2190" w:rsidP="003F2190">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Epistle L</w:t>
      </w:r>
      <w:r w:rsidRPr="00310F3A">
        <w:rPr>
          <w:rFonts w:ascii="Arial" w:hAnsi="Arial" w:cs="Arial"/>
          <w:b/>
          <w:bCs/>
          <w:sz w:val="22"/>
          <w:szCs w:val="22"/>
        </w:rPr>
        <w:t xml:space="preserve">esson:  </w:t>
      </w:r>
      <w:r>
        <w:rPr>
          <w:rFonts w:ascii="Arial" w:hAnsi="Arial" w:cs="Arial"/>
          <w:b/>
          <w:bCs/>
          <w:sz w:val="22"/>
          <w:szCs w:val="22"/>
        </w:rPr>
        <w:t>Hebrews 12:18-24</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p w14:paraId="1A05B643" w14:textId="77777777" w:rsidR="003F2190" w:rsidRPr="00ED3ABD" w:rsidRDefault="003F2190" w:rsidP="003F2190">
      <w:pPr>
        <w:widowControl/>
        <w:numPr>
          <w:ilvl w:val="0"/>
          <w:numId w:val="15"/>
        </w:numPr>
        <w:overflowPunct/>
        <w:autoSpaceDE/>
        <w:autoSpaceDN/>
        <w:adjustRightInd/>
        <w:jc w:val="both"/>
        <w:rPr>
          <w:rFonts w:ascii="Arial" w:hAnsi="Arial" w:cs="Arial"/>
        </w:rPr>
      </w:pPr>
      <w:r w:rsidRPr="00ED3ABD">
        <w:rPr>
          <w:rFonts w:ascii="Arial" w:hAnsi="Arial" w:cs="Arial"/>
        </w:rPr>
        <w:t>What does the scene described in verses 18-21 represent?</w:t>
      </w:r>
    </w:p>
    <w:p w14:paraId="682DF165" w14:textId="77777777" w:rsidR="003F2190" w:rsidRPr="00ED3ABD" w:rsidRDefault="003F2190" w:rsidP="003F2190">
      <w:pPr>
        <w:widowControl/>
        <w:numPr>
          <w:ilvl w:val="0"/>
          <w:numId w:val="15"/>
        </w:numPr>
        <w:overflowPunct/>
        <w:autoSpaceDE/>
        <w:autoSpaceDN/>
        <w:adjustRightInd/>
        <w:jc w:val="both"/>
        <w:rPr>
          <w:rFonts w:ascii="Arial" w:hAnsi="Arial" w:cs="Arial"/>
        </w:rPr>
      </w:pPr>
      <w:r w:rsidRPr="00ED3ABD">
        <w:rPr>
          <w:rFonts w:ascii="Arial" w:hAnsi="Arial" w:cs="Arial"/>
        </w:rPr>
        <w:t>What does Mount Zion represent and by what means can we approach this “mountain”?</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177EAF3E"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47984569">
            <wp:simplePos x="0" y="0"/>
            <wp:positionH relativeFrom="column">
              <wp:posOffset>12700</wp:posOffset>
            </wp:positionH>
            <wp:positionV relativeFrom="paragraph">
              <wp:posOffset>115570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3837B5">
        <w:rPr>
          <w:rFonts w:ascii="Arial" w:hAnsi="Arial" w:cs="Arial"/>
        </w:rPr>
        <w:t>; Julie Stevens</w:t>
      </w:r>
      <w:r w:rsidR="003F2190">
        <w:rPr>
          <w:rFonts w:ascii="Arial" w:hAnsi="Arial" w:cs="Arial"/>
        </w:rPr>
        <w:t xml:space="preserve">; Stephanie Bone, following surgery on a benign tumor on her vocal chords; Don Day, who will be laid up for several weeks with a foot injury; </w:t>
      </w:r>
      <w:bookmarkStart w:id="15" w:name="_Hlk111739933"/>
      <w:r w:rsidR="003F2190">
        <w:rPr>
          <w:rFonts w:ascii="Arial" w:hAnsi="Arial" w:cs="Arial"/>
        </w:rPr>
        <w:t>all students as many return to school this coming week.</w:t>
      </w:r>
    </w:p>
    <w:bookmarkEnd w:id="15"/>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388B6BFB" w14:textId="77777777" w:rsidR="001F208C" w:rsidRDefault="001F208C" w:rsidP="001F208C">
      <w:pPr>
        <w:tabs>
          <w:tab w:val="left" w:pos="5205"/>
          <w:tab w:val="center" w:pos="9322"/>
        </w:tabs>
        <w:jc w:val="both"/>
        <w:rPr>
          <w:rFonts w:ascii="Arial" w:hAnsi="Arial" w:cs="Arial"/>
          <w:b/>
          <w:iCs/>
          <w:sz w:val="22"/>
          <w:szCs w:val="22"/>
        </w:rPr>
      </w:pPr>
    </w:p>
    <w:p w14:paraId="1F809883" w14:textId="77777777" w:rsidR="001F208C" w:rsidRDefault="001F208C" w:rsidP="001F208C">
      <w:pPr>
        <w:tabs>
          <w:tab w:val="left" w:pos="5205"/>
          <w:tab w:val="center" w:pos="9322"/>
        </w:tabs>
        <w:jc w:val="both"/>
        <w:rPr>
          <w:rFonts w:ascii="Arial" w:hAnsi="Arial" w:cs="Arial"/>
          <w:b/>
          <w:iCs/>
          <w:sz w:val="22"/>
          <w:szCs w:val="22"/>
        </w:rPr>
      </w:pPr>
    </w:p>
    <w:p w14:paraId="5B13A360" w14:textId="1F70E719" w:rsidR="001F208C" w:rsidRDefault="001F208C" w:rsidP="001F208C">
      <w:pPr>
        <w:tabs>
          <w:tab w:val="left" w:pos="5205"/>
          <w:tab w:val="center" w:pos="9322"/>
        </w:tabs>
        <w:jc w:val="both"/>
        <w:rPr>
          <w:rFonts w:ascii="Arial" w:hAnsi="Arial" w:cs="Arial"/>
          <w:b/>
          <w:iCs/>
          <w:sz w:val="22"/>
          <w:szCs w:val="22"/>
        </w:rPr>
      </w:pPr>
    </w:p>
    <w:p w14:paraId="495E6F2A" w14:textId="77777777" w:rsidR="000E3879" w:rsidRDefault="000E3879" w:rsidP="001F208C">
      <w:pPr>
        <w:tabs>
          <w:tab w:val="left" w:pos="5205"/>
          <w:tab w:val="center" w:pos="9322"/>
        </w:tabs>
        <w:jc w:val="both"/>
        <w:rPr>
          <w:rFonts w:ascii="Arial" w:hAnsi="Arial" w:cs="Arial"/>
          <w:b/>
          <w:iCs/>
          <w:sz w:val="22"/>
          <w:szCs w:val="22"/>
        </w:rPr>
      </w:pPr>
    </w:p>
    <w:p w14:paraId="1F0FF5A3" w14:textId="77777777" w:rsidR="001F208C" w:rsidRDefault="001F208C" w:rsidP="001F208C">
      <w:pPr>
        <w:tabs>
          <w:tab w:val="left" w:pos="5205"/>
          <w:tab w:val="center" w:pos="9322"/>
        </w:tabs>
        <w:jc w:val="both"/>
        <w:rPr>
          <w:rFonts w:ascii="Arial" w:hAnsi="Arial" w:cs="Arial"/>
          <w:b/>
          <w:iCs/>
          <w:sz w:val="22"/>
          <w:szCs w:val="22"/>
        </w:rPr>
      </w:pPr>
    </w:p>
    <w:p w14:paraId="7251332C" w14:textId="2367AAE4" w:rsidR="001F208C" w:rsidRDefault="001F208C" w:rsidP="001F208C">
      <w:pPr>
        <w:tabs>
          <w:tab w:val="left" w:pos="5205"/>
          <w:tab w:val="center" w:pos="9322"/>
        </w:tabs>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latest edition for August can be found in the narthex.  Pick up a copy before leaving.  Also, the next series of </w:t>
      </w:r>
      <w:r>
        <w:rPr>
          <w:rFonts w:ascii="Arial" w:hAnsi="Arial" w:cs="Arial"/>
          <w:b/>
          <w:i/>
        </w:rPr>
        <w:t xml:space="preserve">Meditations </w:t>
      </w:r>
      <w:r>
        <w:rPr>
          <w:rFonts w:ascii="Arial" w:hAnsi="Arial" w:cs="Arial"/>
          <w:bCs/>
          <w:iCs/>
        </w:rPr>
        <w:t xml:space="preserve">daily devotions has arrived.  They will begin next Sunday, so hurry to get your copy.  There are plenty of copies for family and friends in the narthex.  </w:t>
      </w:r>
    </w:p>
    <w:p w14:paraId="325D1DF0" w14:textId="77777777" w:rsidR="00100CFB" w:rsidRPr="000E3879" w:rsidRDefault="00100CFB" w:rsidP="00AF77D5">
      <w:pPr>
        <w:tabs>
          <w:tab w:val="left" w:pos="5205"/>
          <w:tab w:val="center" w:pos="9322"/>
        </w:tabs>
        <w:jc w:val="both"/>
        <w:rPr>
          <w:rFonts w:ascii="Arial" w:hAnsi="Arial" w:cs="Arial"/>
          <w:b/>
          <w:iCs/>
        </w:rPr>
      </w:pPr>
    </w:p>
    <w:p w14:paraId="39F602A5" w14:textId="4B95C795" w:rsidR="000E3879" w:rsidRDefault="00C35E54" w:rsidP="000E3879">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5C88E8B8" w14:textId="04193D40" w:rsidR="000E3879" w:rsidRDefault="000E3879" w:rsidP="00C35E54">
      <w:pPr>
        <w:jc w:val="center"/>
        <w:rPr>
          <w:rFonts w:ascii="Arial" w:hAnsi="Arial" w:cs="Arial"/>
          <w:iCs/>
        </w:rPr>
      </w:pPr>
      <w:r>
        <w:rPr>
          <w:rFonts w:ascii="Arial" w:hAnsi="Arial" w:cs="Arial"/>
          <w:iCs/>
        </w:rPr>
        <w:t>Sunday, August 28 after the worship service – Women of Peace meet briefly to plan for the upcoming fall season</w:t>
      </w:r>
    </w:p>
    <w:p w14:paraId="48000710" w14:textId="6149853A" w:rsidR="00C35E54" w:rsidRPr="00C35E54" w:rsidRDefault="00C35E54" w:rsidP="00C35E54">
      <w:pPr>
        <w:jc w:val="center"/>
        <w:rPr>
          <w:rFonts w:ascii="Arial" w:hAnsi="Arial" w:cs="Arial"/>
          <w:iCs/>
        </w:rPr>
      </w:pPr>
      <w:r>
        <w:rPr>
          <w:rFonts w:ascii="Arial" w:hAnsi="Arial" w:cs="Arial"/>
          <w:iCs/>
        </w:rPr>
        <w:t>Sunday, September 11 - Fall Sunday School and Bible Study Kickoff with Burgers &amp; Dogs and Balloon Lift-off</w:t>
      </w:r>
      <w:r w:rsidR="00603EEF">
        <w:rPr>
          <w:rFonts w:ascii="Arial" w:hAnsi="Arial" w:cs="Arial"/>
          <w:iCs/>
        </w:rPr>
        <w:t xml:space="preserve"> after worship</w:t>
      </w:r>
    </w:p>
    <w:p w14:paraId="0C7C12FA" w14:textId="77777777" w:rsidR="001F208C" w:rsidRPr="000E3879" w:rsidRDefault="001F208C" w:rsidP="001F208C">
      <w:pPr>
        <w:jc w:val="both"/>
        <w:rPr>
          <w:rFonts w:ascii="Arial" w:hAnsi="Arial" w:cs="Arial"/>
        </w:rPr>
      </w:pPr>
      <w:r w:rsidRPr="000E3879">
        <w:rPr>
          <w:rFonts w:ascii="Arial" w:hAnsi="Arial" w:cs="Arial"/>
          <w:iCs/>
        </w:rPr>
        <w:t xml:space="preserve">  </w:t>
      </w:r>
      <w:bookmarkStart w:id="16" w:name="_Hlk99638287"/>
      <w:bookmarkStart w:id="17" w:name="_Hlk104558915"/>
      <w:bookmarkStart w:id="18" w:name="_Hlk93575103"/>
      <w:bookmarkStart w:id="19" w:name="_Hlk111101454"/>
    </w:p>
    <w:p w14:paraId="0EF0C11D" w14:textId="2571B36F" w:rsidR="001F208C" w:rsidRDefault="001F208C" w:rsidP="001F208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46165091" wp14:editId="4A0B1000">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52D232B" w14:textId="0929E3E0" w:rsidR="001F208C" w:rsidRDefault="001F208C" w:rsidP="001F208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12: </w:t>
      </w:r>
      <w:r w:rsidRPr="009464C1">
        <w:rPr>
          <w:noProof/>
        </w:rPr>
        <w:drawing>
          <wp:anchor distT="36576" distB="36576" distL="36576" distR="36576" simplePos="0" relativeHeight="251660288" behindDoc="0" locked="0" layoutInCell="1" allowOverlap="1" wp14:anchorId="611D9261" wp14:editId="5DA7CB2A">
            <wp:simplePos x="0" y="0"/>
            <wp:positionH relativeFrom="column">
              <wp:posOffset>-3658870</wp:posOffset>
            </wp:positionH>
            <wp:positionV relativeFrom="paragraph">
              <wp:posOffset>6669405</wp:posOffset>
            </wp:positionV>
            <wp:extent cx="2319020" cy="154368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Proverbs 25:6-7; James 2:1-13;</w:t>
      </w:r>
      <w:r w:rsidRPr="009464C1">
        <w:rPr>
          <w:rFonts w:ascii="Arial" w:hAnsi="Arial" w:cs="Arial"/>
        </w:rPr>
        <w:t xml:space="preserve"> </w:t>
      </w:r>
      <w:r>
        <w:rPr>
          <w:rFonts w:ascii="Arial" w:hAnsi="Arial" w:cs="Arial"/>
        </w:rPr>
        <w:t>Luke 14:1,7-14</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6FAAF3D9" w14:textId="77777777" w:rsidR="001F208C" w:rsidRPr="000E3879" w:rsidRDefault="001F208C" w:rsidP="001F208C">
      <w:pPr>
        <w:jc w:val="both"/>
        <w:rPr>
          <w:rFonts w:ascii="Arial" w:hAnsi="Arial" w:cs="Arial"/>
          <w:b/>
          <w:bCs/>
          <w:i/>
        </w:rPr>
      </w:pPr>
    </w:p>
    <w:p w14:paraId="0C59B3C3" w14:textId="77777777" w:rsidR="001F208C" w:rsidRPr="002A3937" w:rsidRDefault="001F208C" w:rsidP="001F208C">
      <w:pPr>
        <w:jc w:val="both"/>
        <w:rPr>
          <w:rFonts w:ascii="Arial" w:hAnsi="Arial" w:cs="Arial"/>
          <w:i/>
        </w:rPr>
      </w:pPr>
      <w:r>
        <w:rPr>
          <w:rFonts w:ascii="Arial" w:hAnsi="Arial" w:cs="Arial"/>
          <w:b/>
          <w:bCs/>
          <w:i/>
        </w:rPr>
        <w:t xml:space="preserve">Answers to Today’s Epistle </w:t>
      </w:r>
      <w:r w:rsidRPr="002A3937">
        <w:rPr>
          <w:rFonts w:ascii="Arial" w:hAnsi="Arial" w:cs="Arial"/>
          <w:b/>
          <w:bCs/>
          <w:i/>
        </w:rPr>
        <w:t>Lesson Brief Study:</w:t>
      </w:r>
    </w:p>
    <w:bookmarkEnd w:id="16"/>
    <w:bookmarkEnd w:id="17"/>
    <w:bookmarkEnd w:id="18"/>
    <w:p w14:paraId="6851F0EA" w14:textId="77777777" w:rsidR="001F208C" w:rsidRPr="00ED3ABD" w:rsidRDefault="001F208C" w:rsidP="001F208C">
      <w:pPr>
        <w:widowControl/>
        <w:numPr>
          <w:ilvl w:val="0"/>
          <w:numId w:val="16"/>
        </w:numPr>
        <w:overflowPunct/>
        <w:autoSpaceDE/>
        <w:autoSpaceDN/>
        <w:adjustRightInd/>
        <w:jc w:val="both"/>
        <w:rPr>
          <w:rFonts w:ascii="Arial" w:hAnsi="Arial" w:cs="Arial"/>
        </w:rPr>
      </w:pPr>
      <w:r w:rsidRPr="00ED3ABD">
        <w:rPr>
          <w:rFonts w:ascii="Arial" w:hAnsi="Arial" w:cs="Arial"/>
        </w:rPr>
        <w:t>It represents the approach to God by means of the law (symbolized by Mt. Sinai). Attempting to approach God by means of obeying the law apart from faith in Jesus will only bring gloom, trembling and ultimately death.</w:t>
      </w:r>
    </w:p>
    <w:p w14:paraId="2A94403D" w14:textId="77777777" w:rsidR="001F208C" w:rsidRPr="00ED3ABD" w:rsidRDefault="001F208C" w:rsidP="001F208C">
      <w:pPr>
        <w:widowControl/>
        <w:numPr>
          <w:ilvl w:val="0"/>
          <w:numId w:val="16"/>
        </w:numPr>
        <w:overflowPunct/>
        <w:autoSpaceDE/>
        <w:autoSpaceDN/>
        <w:adjustRightInd/>
        <w:jc w:val="both"/>
        <w:rPr>
          <w:rFonts w:ascii="Arial" w:hAnsi="Arial" w:cs="Arial"/>
        </w:rPr>
      </w:pPr>
      <w:r w:rsidRPr="00ED3ABD">
        <w:rPr>
          <w:rFonts w:ascii="Arial" w:hAnsi="Arial" w:cs="Arial"/>
        </w:rPr>
        <w:t xml:space="preserve">Mount Zion represents the Holy Christian Church in heaven and on earth. We approach this mountain through faith in Jesus who has made us perfect in God’s sight by the sprinkling of </w:t>
      </w:r>
      <w:r>
        <w:rPr>
          <w:rFonts w:ascii="Arial" w:hAnsi="Arial" w:cs="Arial"/>
        </w:rPr>
        <w:t>H</w:t>
      </w:r>
      <w:r w:rsidRPr="00ED3ABD">
        <w:rPr>
          <w:rFonts w:ascii="Arial" w:hAnsi="Arial" w:cs="Arial"/>
        </w:rPr>
        <w:t>is blood. He’s the narrow door.</w:t>
      </w:r>
    </w:p>
    <w:p w14:paraId="147127F9" w14:textId="70C9C5C5" w:rsidR="001F208C" w:rsidRPr="000D63FD" w:rsidRDefault="001F208C" w:rsidP="001F208C">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1312" behindDoc="1" locked="0" layoutInCell="1" allowOverlap="1" wp14:anchorId="46858CEC" wp14:editId="16525D16">
            <wp:simplePos x="0" y="0"/>
            <wp:positionH relativeFrom="column">
              <wp:posOffset>1358265</wp:posOffset>
            </wp:positionH>
            <wp:positionV relativeFrom="paragraph">
              <wp:posOffset>27305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173DB1" w14:textId="77777777" w:rsidR="001F208C" w:rsidRPr="00403FC4" w:rsidRDefault="001F208C" w:rsidP="001F208C">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9"/>
    </w:p>
    <w:p w14:paraId="0920AE58" w14:textId="0FA91421" w:rsidR="009070E3" w:rsidRPr="00EF19B7" w:rsidRDefault="009070E3" w:rsidP="003837B5">
      <w:pPr>
        <w:jc w:val="both"/>
        <w:rPr>
          <w:rFonts w:ascii="Britannic Bold" w:hAnsi="Britannic Bold"/>
          <w:i/>
          <w:iCs/>
          <w:sz w:val="24"/>
          <w:szCs w:val="24"/>
        </w:rPr>
      </w:pP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61447"/>
    <w:rsid w:val="00377FC3"/>
    <w:rsid w:val="0038286D"/>
    <w:rsid w:val="00382C6D"/>
    <w:rsid w:val="003837B5"/>
    <w:rsid w:val="003919A7"/>
    <w:rsid w:val="003A3CE0"/>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493</Words>
  <Characters>2815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2022-08-20T12:34:00Z</cp:lastPrinted>
  <dcterms:created xsi:type="dcterms:W3CDTF">2022-08-18T23:38:00Z</dcterms:created>
  <dcterms:modified xsi:type="dcterms:W3CDTF">2022-08-20T12:36:00Z</dcterms:modified>
</cp:coreProperties>
</file>