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2EB3F445"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r  &amp;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90"/>
        <w:gridCol w:w="1080"/>
        <w:gridCol w:w="1260"/>
        <w:gridCol w:w="1260"/>
        <w:gridCol w:w="1170"/>
        <w:gridCol w:w="2160"/>
      </w:tblGrid>
      <w:tr w:rsidR="00916AC9" w:rsidRPr="0046022A" w14:paraId="092A304F" w14:textId="77777777" w:rsidTr="00811919">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671D43BD" w:rsidR="00916AC9" w:rsidRPr="00AA478F" w:rsidRDefault="00DF55D0" w:rsidP="000005C7">
            <w:pPr>
              <w:ind w:left="-105"/>
              <w:jc w:val="center"/>
              <w:rPr>
                <w:rFonts w:ascii="Arial" w:hAnsi="Arial" w:cs="Arial"/>
                <w:sz w:val="16"/>
                <w:szCs w:val="2"/>
              </w:rPr>
            </w:pPr>
            <w:r>
              <w:rPr>
                <w:rFonts w:ascii="Arial" w:hAnsi="Arial" w:cs="Arial"/>
                <w:sz w:val="16"/>
                <w:szCs w:val="2"/>
              </w:rPr>
              <w:t>Sept.</w:t>
            </w:r>
            <w:r w:rsidR="00200014">
              <w:rPr>
                <w:rFonts w:ascii="Arial" w:hAnsi="Arial" w:cs="Arial"/>
                <w:sz w:val="16"/>
                <w:szCs w:val="2"/>
              </w:rPr>
              <w:t>11</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66986A8B" w:rsidR="00916AC9" w:rsidRPr="00C043AB" w:rsidRDefault="00DF55D0" w:rsidP="000005C7">
            <w:pPr>
              <w:jc w:val="center"/>
              <w:rPr>
                <w:rFonts w:ascii="Arial" w:hAnsi="Arial" w:cs="Arial"/>
                <w:sz w:val="16"/>
                <w:szCs w:val="18"/>
              </w:rPr>
            </w:pPr>
            <w:r>
              <w:rPr>
                <w:rFonts w:ascii="Arial" w:hAnsi="Arial" w:cs="Arial"/>
                <w:sz w:val="16"/>
                <w:szCs w:val="18"/>
              </w:rPr>
              <w:t>Sept.</w:t>
            </w:r>
            <w:r w:rsidR="00200014">
              <w:rPr>
                <w:rFonts w:ascii="Arial" w:hAnsi="Arial" w:cs="Arial"/>
                <w:sz w:val="16"/>
                <w:szCs w:val="18"/>
              </w:rPr>
              <w:t>12</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FAA2022" w:rsidR="009D1E03" w:rsidRPr="009D1E03" w:rsidRDefault="00DF55D0" w:rsidP="000005C7">
            <w:pPr>
              <w:jc w:val="center"/>
              <w:rPr>
                <w:rFonts w:ascii="Arial" w:hAnsi="Arial" w:cs="Arial"/>
                <w:sz w:val="16"/>
                <w:szCs w:val="16"/>
              </w:rPr>
            </w:pPr>
            <w:r>
              <w:rPr>
                <w:rFonts w:ascii="Arial" w:hAnsi="Arial" w:cs="Arial"/>
                <w:sz w:val="16"/>
                <w:szCs w:val="16"/>
              </w:rPr>
              <w:t>Sept.</w:t>
            </w:r>
            <w:r w:rsidR="00200014">
              <w:rPr>
                <w:rFonts w:ascii="Arial" w:hAnsi="Arial" w:cs="Arial"/>
                <w:sz w:val="16"/>
                <w:szCs w:val="16"/>
              </w:rPr>
              <w:t>13</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356E58DA" w:rsidR="00916AC9" w:rsidRPr="0046022A" w:rsidRDefault="00DF55D0" w:rsidP="000005C7">
            <w:pPr>
              <w:jc w:val="center"/>
              <w:rPr>
                <w:rFonts w:ascii="Arial" w:hAnsi="Arial" w:cs="Arial"/>
                <w:sz w:val="16"/>
                <w:szCs w:val="16"/>
              </w:rPr>
            </w:pPr>
            <w:r>
              <w:rPr>
                <w:rFonts w:ascii="Arial" w:hAnsi="Arial" w:cs="Arial"/>
                <w:sz w:val="16"/>
                <w:szCs w:val="16"/>
              </w:rPr>
              <w:t>Sept.</w:t>
            </w:r>
            <w:r w:rsidR="00200014">
              <w:rPr>
                <w:rFonts w:ascii="Arial" w:hAnsi="Arial" w:cs="Arial"/>
                <w:sz w:val="16"/>
                <w:szCs w:val="16"/>
              </w:rPr>
              <w:t>14</w:t>
            </w:r>
          </w:p>
        </w:tc>
        <w:tc>
          <w:tcPr>
            <w:tcW w:w="126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1E0DC209" w:rsidR="00916AC9" w:rsidRPr="0046022A" w:rsidRDefault="00BB6452" w:rsidP="000005C7">
            <w:pPr>
              <w:jc w:val="center"/>
              <w:rPr>
                <w:rFonts w:ascii="Arial" w:hAnsi="Arial" w:cs="Arial"/>
                <w:sz w:val="18"/>
                <w:szCs w:val="18"/>
              </w:rPr>
            </w:pPr>
            <w:r>
              <w:rPr>
                <w:rFonts w:ascii="Arial" w:hAnsi="Arial" w:cs="Arial"/>
                <w:sz w:val="16"/>
                <w:szCs w:val="18"/>
              </w:rPr>
              <w:t>Sept.</w:t>
            </w:r>
            <w:r w:rsidR="00200014">
              <w:rPr>
                <w:rFonts w:ascii="Arial" w:hAnsi="Arial" w:cs="Arial"/>
                <w:sz w:val="16"/>
                <w:szCs w:val="18"/>
              </w:rPr>
              <w:t>15</w:t>
            </w:r>
          </w:p>
        </w:tc>
        <w:tc>
          <w:tcPr>
            <w:tcW w:w="126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5307FB42" w:rsidR="00E542E4" w:rsidRPr="0046022A" w:rsidRDefault="00BB6452" w:rsidP="00BB6452">
            <w:pPr>
              <w:jc w:val="center"/>
              <w:rPr>
                <w:rFonts w:ascii="Arial" w:hAnsi="Arial" w:cs="Arial"/>
                <w:sz w:val="18"/>
                <w:szCs w:val="18"/>
              </w:rPr>
            </w:pPr>
            <w:r>
              <w:rPr>
                <w:rFonts w:ascii="Arial" w:hAnsi="Arial" w:cs="Arial"/>
                <w:sz w:val="16"/>
                <w:szCs w:val="16"/>
              </w:rPr>
              <w:t>Sept.</w:t>
            </w:r>
            <w:r w:rsidR="00200014">
              <w:rPr>
                <w:rFonts w:ascii="Arial" w:hAnsi="Arial" w:cs="Arial"/>
                <w:sz w:val="16"/>
                <w:szCs w:val="16"/>
              </w:rPr>
              <w:t>16</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305739D6" w:rsidR="009D1E03" w:rsidRPr="006B7D87" w:rsidRDefault="00BB6452" w:rsidP="000005C7">
            <w:pPr>
              <w:jc w:val="center"/>
              <w:rPr>
                <w:rFonts w:ascii="Arial" w:hAnsi="Arial" w:cs="Arial"/>
                <w:sz w:val="16"/>
                <w:szCs w:val="16"/>
              </w:rPr>
            </w:pPr>
            <w:r>
              <w:rPr>
                <w:rFonts w:ascii="Arial" w:hAnsi="Arial" w:cs="Arial"/>
                <w:sz w:val="16"/>
                <w:szCs w:val="16"/>
              </w:rPr>
              <w:t>Sept.</w:t>
            </w:r>
            <w:r w:rsidR="00DF55D0">
              <w:rPr>
                <w:rFonts w:ascii="Arial" w:hAnsi="Arial" w:cs="Arial"/>
                <w:sz w:val="16"/>
                <w:szCs w:val="16"/>
              </w:rPr>
              <w:t>1</w:t>
            </w:r>
            <w:r w:rsidR="00200014">
              <w:rPr>
                <w:rFonts w:ascii="Arial" w:hAnsi="Arial" w:cs="Arial"/>
                <w:sz w:val="16"/>
                <w:szCs w:val="16"/>
              </w:rPr>
              <w:t>7</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3BF5EA3" w:rsidR="00916AC9" w:rsidRPr="0046022A" w:rsidRDefault="00BB6452" w:rsidP="000005C7">
            <w:pPr>
              <w:jc w:val="center"/>
              <w:rPr>
                <w:rFonts w:ascii="Arial" w:hAnsi="Arial" w:cs="Arial"/>
                <w:i/>
                <w:sz w:val="18"/>
                <w:szCs w:val="18"/>
              </w:rPr>
            </w:pPr>
            <w:r>
              <w:rPr>
                <w:rFonts w:ascii="Arial" w:hAnsi="Arial" w:cs="Arial"/>
                <w:sz w:val="16"/>
                <w:szCs w:val="18"/>
              </w:rPr>
              <w:t>Sept.</w:t>
            </w:r>
            <w:r w:rsidR="00DF55D0">
              <w:rPr>
                <w:rFonts w:ascii="Arial" w:hAnsi="Arial" w:cs="Arial"/>
                <w:sz w:val="16"/>
                <w:szCs w:val="18"/>
              </w:rPr>
              <w:t>1</w:t>
            </w:r>
            <w:r w:rsidR="00200014">
              <w:rPr>
                <w:rFonts w:ascii="Arial" w:hAnsi="Arial" w:cs="Arial"/>
                <w:sz w:val="16"/>
                <w:szCs w:val="18"/>
              </w:rPr>
              <w:t>8</w:t>
            </w:r>
          </w:p>
        </w:tc>
      </w:tr>
      <w:tr w:rsidR="00916AC9" w:rsidRPr="0046022A" w14:paraId="60F4761C" w14:textId="77777777" w:rsidTr="00811919">
        <w:trPr>
          <w:trHeight w:val="1494"/>
        </w:trPr>
        <w:tc>
          <w:tcPr>
            <w:tcW w:w="225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01874EFE" w14:textId="77777777" w:rsidR="006B2E6C" w:rsidRDefault="00916AC9" w:rsidP="006B2E6C">
            <w:pPr>
              <w:jc w:val="center"/>
              <w:rPr>
                <w:rFonts w:ascii="Arial" w:hAnsi="Arial" w:cs="Arial"/>
                <w:b/>
                <w:bCs/>
                <w:sz w:val="16"/>
                <w:szCs w:val="16"/>
              </w:rPr>
            </w:pPr>
            <w:r>
              <w:rPr>
                <w:rFonts w:ascii="Arial" w:hAnsi="Arial" w:cs="Arial"/>
                <w:sz w:val="16"/>
                <w:szCs w:val="16"/>
              </w:rPr>
              <w:t>10:30 am</w:t>
            </w:r>
            <w:r w:rsidR="006B2E6C" w:rsidRPr="00E90BAD">
              <w:rPr>
                <w:rFonts w:ascii="Arial" w:hAnsi="Arial" w:cs="Arial"/>
                <w:b/>
                <w:bCs/>
                <w:sz w:val="16"/>
                <w:szCs w:val="16"/>
              </w:rPr>
              <w:t xml:space="preserve"> </w:t>
            </w:r>
          </w:p>
          <w:p w14:paraId="53D19F94" w14:textId="77777777" w:rsidR="00200014" w:rsidRDefault="00200014" w:rsidP="00200014">
            <w:pPr>
              <w:jc w:val="center"/>
              <w:rPr>
                <w:rFonts w:ascii="Arial" w:hAnsi="Arial" w:cs="Arial"/>
                <w:sz w:val="16"/>
                <w:szCs w:val="16"/>
              </w:rPr>
            </w:pPr>
            <w:r>
              <w:rPr>
                <w:rFonts w:ascii="Arial" w:hAnsi="Arial" w:cs="Arial"/>
                <w:sz w:val="16"/>
                <w:szCs w:val="16"/>
              </w:rPr>
              <w:t xml:space="preserve">S.S. and Adult Bible Study  Fall Kick-off </w:t>
            </w:r>
          </w:p>
          <w:p w14:paraId="06F381DA" w14:textId="2BE3D47F" w:rsidR="006B2E6C" w:rsidRDefault="006B2E6C" w:rsidP="006B2E6C">
            <w:pPr>
              <w:jc w:val="center"/>
              <w:rPr>
                <w:rFonts w:ascii="Arial" w:hAnsi="Arial" w:cs="Arial"/>
                <w:sz w:val="4"/>
                <w:szCs w:val="2"/>
              </w:rPr>
            </w:pPr>
          </w:p>
          <w:p w14:paraId="5E5BDCE8" w14:textId="77777777" w:rsidR="00200014" w:rsidRDefault="00200014" w:rsidP="006B2E6C">
            <w:pPr>
              <w:jc w:val="center"/>
              <w:rPr>
                <w:rFonts w:ascii="Arial" w:hAnsi="Arial" w:cs="Arial"/>
                <w:sz w:val="4"/>
                <w:szCs w:val="2"/>
              </w:rPr>
            </w:pPr>
          </w:p>
          <w:p w14:paraId="2461C9D5" w14:textId="7E35E82D"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5DA45A10"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7DD25168" w:rsidR="00916AC9" w:rsidRDefault="00916AC9" w:rsidP="000005C7">
            <w:pPr>
              <w:ind w:left="-18"/>
              <w:jc w:val="center"/>
              <w:rPr>
                <w:rFonts w:ascii="Arial" w:hAnsi="Arial" w:cs="Arial"/>
                <w:sz w:val="4"/>
              </w:rPr>
            </w:pPr>
          </w:p>
          <w:p w14:paraId="05E2B91E" w14:textId="77777777" w:rsidR="00200014" w:rsidRPr="00DF55D0" w:rsidRDefault="00200014" w:rsidP="00200014">
            <w:pPr>
              <w:ind w:left="-18"/>
              <w:jc w:val="center"/>
              <w:rPr>
                <w:rFonts w:ascii="Arial" w:hAnsi="Arial" w:cs="Arial"/>
                <w:sz w:val="16"/>
                <w:szCs w:val="16"/>
              </w:rPr>
            </w:pPr>
            <w:r>
              <w:rPr>
                <w:rFonts w:ascii="Arial" w:hAnsi="Arial" w:cs="Arial"/>
                <w:sz w:val="16"/>
                <w:szCs w:val="16"/>
              </w:rPr>
              <w:t>Burgers &amp; Dogs cookout and Balloon Invite Lift-Off after the worship service</w:t>
            </w:r>
          </w:p>
          <w:p w14:paraId="0889FCD8" w14:textId="30B599E6" w:rsidR="003C4168" w:rsidRDefault="003C4168" w:rsidP="000005C7">
            <w:pPr>
              <w:ind w:left="-18"/>
              <w:jc w:val="center"/>
              <w:rPr>
                <w:rFonts w:ascii="Arial" w:hAnsi="Arial" w:cs="Arial"/>
                <w:sz w:val="4"/>
              </w:rPr>
            </w:pPr>
          </w:p>
          <w:p w14:paraId="672D6513" w14:textId="2D1CDA27" w:rsidR="00916AC9" w:rsidRPr="00685712" w:rsidRDefault="00493C9B" w:rsidP="00951BC2">
            <w:pPr>
              <w:jc w:val="center"/>
              <w:rPr>
                <w:rFonts w:ascii="Arial" w:hAnsi="Arial" w:cs="Arial"/>
                <w:i/>
                <w:iCs/>
                <w:sz w:val="16"/>
                <w:szCs w:val="16"/>
              </w:rPr>
            </w:pPr>
            <w:r>
              <w:rPr>
                <w:rFonts w:ascii="Arial" w:hAnsi="Arial" w:cs="Arial"/>
                <w:i/>
                <w:iCs/>
                <w:sz w:val="16"/>
                <w:szCs w:val="16"/>
              </w:rPr>
              <w:t xml:space="preserve">Pentecost </w:t>
            </w:r>
            <w:r w:rsidR="003837B5">
              <w:rPr>
                <w:rFonts w:ascii="Arial" w:hAnsi="Arial" w:cs="Arial"/>
                <w:i/>
                <w:iCs/>
                <w:sz w:val="16"/>
                <w:szCs w:val="16"/>
              </w:rPr>
              <w:t>1</w:t>
            </w:r>
            <w:r w:rsidR="00200014">
              <w:rPr>
                <w:rFonts w:ascii="Arial" w:hAnsi="Arial" w:cs="Arial"/>
                <w:i/>
                <w:iCs/>
                <w:sz w:val="16"/>
                <w:szCs w:val="16"/>
              </w:rPr>
              <w:t>4</w:t>
            </w:r>
          </w:p>
        </w:tc>
        <w:tc>
          <w:tcPr>
            <w:tcW w:w="990" w:type="dxa"/>
          </w:tcPr>
          <w:p w14:paraId="538B67F0" w14:textId="49A6BF93" w:rsidR="00916AC9" w:rsidRDefault="00916AC9" w:rsidP="000005C7">
            <w:pPr>
              <w:jc w:val="center"/>
              <w:rPr>
                <w:rFonts w:ascii="Arial" w:hAnsi="Arial" w:cs="Arial"/>
                <w:sz w:val="4"/>
                <w:szCs w:val="2"/>
              </w:rPr>
            </w:pPr>
          </w:p>
          <w:p w14:paraId="476AC2EF" w14:textId="77777777" w:rsidR="00AC20AB" w:rsidRDefault="00AC20AB" w:rsidP="000E0FB7">
            <w:pPr>
              <w:rPr>
                <w:rFonts w:ascii="Arial" w:hAnsi="Arial" w:cs="Arial"/>
                <w:sz w:val="4"/>
                <w:szCs w:val="2"/>
              </w:rPr>
            </w:pPr>
          </w:p>
          <w:p w14:paraId="341E29AB" w14:textId="42A2910E" w:rsidR="000E0FB7" w:rsidRPr="000E0FB7" w:rsidRDefault="000E0FB7" w:rsidP="000E0FB7">
            <w:pPr>
              <w:jc w:val="center"/>
              <w:rPr>
                <w:rFonts w:ascii="Arial" w:hAnsi="Arial" w:cs="Arial"/>
                <w:i/>
                <w:iCs/>
                <w:sz w:val="16"/>
                <w:szCs w:val="16"/>
              </w:rPr>
            </w:pPr>
          </w:p>
        </w:tc>
        <w:tc>
          <w:tcPr>
            <w:tcW w:w="990" w:type="dxa"/>
          </w:tcPr>
          <w:p w14:paraId="04314B7C" w14:textId="77777777" w:rsidR="00916AC9" w:rsidRDefault="00916AC9" w:rsidP="000005C7">
            <w:pPr>
              <w:ind w:right="-104"/>
              <w:jc w:val="center"/>
              <w:rPr>
                <w:rFonts w:ascii="Arial" w:hAnsi="Arial" w:cs="Arial"/>
                <w:sz w:val="4"/>
              </w:rPr>
            </w:pPr>
          </w:p>
          <w:p w14:paraId="1A0018F3" w14:textId="405EC6F5" w:rsidR="00B4077D" w:rsidRPr="000E0FB7" w:rsidRDefault="00B4077D" w:rsidP="000E0FB7">
            <w:pPr>
              <w:jc w:val="center"/>
              <w:rPr>
                <w:rFonts w:ascii="Arial" w:hAnsi="Arial" w:cs="Arial"/>
                <w:b/>
                <w:bCs/>
                <w:i/>
                <w:iCs/>
                <w:sz w:val="16"/>
                <w:szCs w:val="16"/>
              </w:rPr>
            </w:pPr>
          </w:p>
        </w:tc>
        <w:tc>
          <w:tcPr>
            <w:tcW w:w="108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9FD662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sidR="00F0617F">
              <w:rPr>
                <w:rFonts w:ascii="Arial" w:hAnsi="Arial" w:cs="Arial"/>
                <w:sz w:val="16"/>
                <w:szCs w:val="16"/>
              </w:rPr>
              <w:t xml:space="preserve"> &amp;</w:t>
            </w:r>
          </w:p>
          <w:p w14:paraId="2D86D758" w14:textId="471A16B0" w:rsidR="00916AC9" w:rsidRDefault="00916AC9" w:rsidP="0021283D">
            <w:pPr>
              <w:tabs>
                <w:tab w:val="left" w:pos="1122"/>
                <w:tab w:val="left" w:pos="1210"/>
              </w:tabs>
              <w:jc w:val="center"/>
              <w:rPr>
                <w:rFonts w:ascii="Arial" w:hAnsi="Arial" w:cs="Arial"/>
                <w:sz w:val="16"/>
                <w:szCs w:val="16"/>
              </w:rPr>
            </w:pPr>
            <w:r>
              <w:rPr>
                <w:rFonts w:ascii="Arial" w:hAnsi="Arial" w:cs="Arial"/>
                <w:sz w:val="16"/>
                <w:szCs w:val="16"/>
              </w:rPr>
              <w:t>Bible Study</w:t>
            </w:r>
          </w:p>
          <w:p w14:paraId="5FAF1BE9" w14:textId="675A4BC8" w:rsidR="00F01A58" w:rsidRDefault="00F01A58" w:rsidP="000005C7">
            <w:pPr>
              <w:jc w:val="center"/>
              <w:rPr>
                <w:rFonts w:ascii="Arial" w:hAnsi="Arial" w:cs="Arial"/>
                <w:i/>
                <w:sz w:val="4"/>
                <w:szCs w:val="4"/>
              </w:rPr>
            </w:pPr>
          </w:p>
          <w:p w14:paraId="0E1A2BE0" w14:textId="1D11D94A" w:rsidR="000E0FB7" w:rsidRDefault="000E0FB7" w:rsidP="000005C7">
            <w:pPr>
              <w:jc w:val="center"/>
              <w:rPr>
                <w:rFonts w:ascii="Arial" w:hAnsi="Arial" w:cs="Arial"/>
                <w:i/>
                <w:sz w:val="4"/>
                <w:szCs w:val="4"/>
              </w:rPr>
            </w:pPr>
          </w:p>
          <w:p w14:paraId="7DC38095" w14:textId="5028C678" w:rsidR="00004A11" w:rsidRDefault="00004A11" w:rsidP="000005C7">
            <w:pPr>
              <w:jc w:val="center"/>
              <w:rPr>
                <w:rFonts w:ascii="Arial" w:hAnsi="Arial" w:cs="Arial"/>
                <w:i/>
                <w:sz w:val="4"/>
                <w:szCs w:val="4"/>
              </w:rPr>
            </w:pPr>
          </w:p>
          <w:p w14:paraId="4752CAA0" w14:textId="4E343E95" w:rsidR="00004A11" w:rsidRDefault="00004A11" w:rsidP="000005C7">
            <w:pPr>
              <w:jc w:val="center"/>
              <w:rPr>
                <w:rFonts w:ascii="Arial" w:hAnsi="Arial" w:cs="Arial"/>
                <w:i/>
                <w:sz w:val="4"/>
                <w:szCs w:val="4"/>
              </w:rPr>
            </w:pPr>
          </w:p>
          <w:p w14:paraId="4551A788" w14:textId="77777777" w:rsidR="00004A11" w:rsidRDefault="00004A11" w:rsidP="000005C7">
            <w:pPr>
              <w:jc w:val="center"/>
              <w:rPr>
                <w:rFonts w:ascii="Arial" w:hAnsi="Arial" w:cs="Arial"/>
                <w:i/>
                <w:sz w:val="4"/>
                <w:szCs w:val="4"/>
              </w:rPr>
            </w:pPr>
          </w:p>
          <w:p w14:paraId="4115E622" w14:textId="77777777" w:rsidR="000E0FB7" w:rsidRDefault="000E0FB7" w:rsidP="000005C7">
            <w:pPr>
              <w:jc w:val="center"/>
              <w:rPr>
                <w:rFonts w:ascii="Arial" w:hAnsi="Arial" w:cs="Arial"/>
                <w:i/>
                <w:sz w:val="4"/>
                <w:szCs w:val="4"/>
              </w:rPr>
            </w:pPr>
          </w:p>
          <w:p w14:paraId="37ABDDE9" w14:textId="77777777" w:rsidR="00B415AC" w:rsidRDefault="00B415AC" w:rsidP="000005C7">
            <w:pPr>
              <w:jc w:val="center"/>
              <w:rPr>
                <w:rFonts w:ascii="Arial" w:hAnsi="Arial" w:cs="Arial"/>
                <w:i/>
                <w:sz w:val="4"/>
                <w:szCs w:val="4"/>
              </w:rPr>
            </w:pPr>
          </w:p>
          <w:p w14:paraId="1E545166" w14:textId="0F038391" w:rsidR="00B84701" w:rsidRPr="000E0FB7" w:rsidRDefault="00B84701" w:rsidP="000E0FB7">
            <w:pPr>
              <w:jc w:val="center"/>
              <w:rPr>
                <w:rFonts w:ascii="Arial" w:hAnsi="Arial" w:cs="Arial"/>
                <w:b/>
                <w:bCs/>
                <w:i/>
                <w:iCs/>
                <w:sz w:val="16"/>
                <w:szCs w:val="16"/>
              </w:rPr>
            </w:pPr>
          </w:p>
        </w:tc>
        <w:tc>
          <w:tcPr>
            <w:tcW w:w="1260" w:type="dxa"/>
          </w:tcPr>
          <w:p w14:paraId="23C36FFA" w14:textId="77777777" w:rsidR="00916AC9" w:rsidRDefault="00916AC9" w:rsidP="000005C7">
            <w:pPr>
              <w:jc w:val="center"/>
              <w:rPr>
                <w:rFonts w:ascii="Arial" w:hAnsi="Arial" w:cs="Arial"/>
                <w:i/>
                <w:sz w:val="4"/>
                <w:szCs w:val="4"/>
              </w:rPr>
            </w:pPr>
          </w:p>
          <w:p w14:paraId="1BAB8CF5" w14:textId="5D2C4EBC" w:rsidR="00916AC9" w:rsidRDefault="00916AC9" w:rsidP="000005C7">
            <w:pPr>
              <w:jc w:val="center"/>
              <w:rPr>
                <w:rFonts w:ascii="Arial" w:hAnsi="Arial" w:cs="Arial"/>
                <w:i/>
                <w:sz w:val="4"/>
                <w:szCs w:val="4"/>
              </w:rPr>
            </w:pPr>
          </w:p>
          <w:p w14:paraId="20D08010" w14:textId="77777777" w:rsidR="000E0FB7" w:rsidRDefault="000E0FB7" w:rsidP="000E0FB7">
            <w:pPr>
              <w:jc w:val="center"/>
              <w:rPr>
                <w:rFonts w:ascii="Arial" w:hAnsi="Arial" w:cs="Arial"/>
                <w:b/>
                <w:bCs/>
                <w:i/>
                <w:iCs/>
                <w:sz w:val="16"/>
                <w:szCs w:val="16"/>
              </w:rPr>
            </w:pPr>
          </w:p>
          <w:p w14:paraId="313848BE" w14:textId="77777777" w:rsidR="00004A11" w:rsidRDefault="00004A11" w:rsidP="000E0FB7">
            <w:pPr>
              <w:rPr>
                <w:rFonts w:ascii="Arial" w:hAnsi="Arial" w:cs="Arial"/>
                <w:b/>
                <w:bCs/>
                <w:i/>
                <w:iCs/>
                <w:sz w:val="16"/>
                <w:szCs w:val="16"/>
              </w:rPr>
            </w:pPr>
          </w:p>
          <w:p w14:paraId="0F8F01DE" w14:textId="14DB0DFF" w:rsidR="00AB0166" w:rsidRPr="000E0FB7" w:rsidRDefault="00AB0166" w:rsidP="000E0FB7">
            <w:pPr>
              <w:jc w:val="center"/>
              <w:rPr>
                <w:rFonts w:ascii="Arial" w:hAnsi="Arial" w:cs="Arial"/>
                <w:b/>
                <w:bCs/>
                <w:i/>
                <w:iCs/>
                <w:sz w:val="16"/>
                <w:szCs w:val="16"/>
              </w:rPr>
            </w:pPr>
          </w:p>
        </w:tc>
        <w:tc>
          <w:tcPr>
            <w:tcW w:w="126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048F8710" w14:textId="77777777" w:rsidR="00916AC9" w:rsidRDefault="00916AC9" w:rsidP="00B84701">
            <w:pPr>
              <w:jc w:val="center"/>
              <w:rPr>
                <w:rFonts w:ascii="Arial" w:hAnsi="Arial" w:cs="Arial"/>
                <w:sz w:val="16"/>
                <w:szCs w:val="16"/>
              </w:rPr>
            </w:pPr>
          </w:p>
          <w:p w14:paraId="47DBF3C6" w14:textId="15364D18" w:rsidR="000E0FB7" w:rsidRPr="000E0FB7" w:rsidRDefault="000E0FB7" w:rsidP="000E0FB7">
            <w:pPr>
              <w:rPr>
                <w:rFonts w:ascii="Arial" w:hAnsi="Arial" w:cs="Arial"/>
                <w:sz w:val="16"/>
                <w:szCs w:val="16"/>
              </w:rPr>
            </w:pPr>
          </w:p>
        </w:tc>
        <w:tc>
          <w:tcPr>
            <w:tcW w:w="1170" w:type="dxa"/>
          </w:tcPr>
          <w:p w14:paraId="4A487F89" w14:textId="77777777" w:rsidR="00916AC9" w:rsidRDefault="00916AC9" w:rsidP="000005C7">
            <w:pPr>
              <w:jc w:val="center"/>
              <w:rPr>
                <w:rFonts w:ascii="Arial" w:hAnsi="Arial" w:cs="Arial"/>
                <w:i/>
                <w:sz w:val="4"/>
                <w:szCs w:val="8"/>
              </w:rPr>
            </w:pPr>
          </w:p>
          <w:p w14:paraId="2A6B9F8B" w14:textId="0C29E7E5"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6322A871" w14:textId="2DF477F2" w:rsidR="000E0FB7" w:rsidRPr="000E0FB7" w:rsidRDefault="000E0FB7" w:rsidP="000E0FB7">
            <w:pPr>
              <w:rPr>
                <w:rFonts w:ascii="Arial" w:hAnsi="Arial" w:cs="Arial"/>
                <w:sz w:val="16"/>
                <w:szCs w:val="16"/>
              </w:rPr>
            </w:pPr>
          </w:p>
        </w:tc>
        <w:tc>
          <w:tcPr>
            <w:tcW w:w="2160" w:type="dxa"/>
          </w:tcPr>
          <w:p w14:paraId="43A4E233" w14:textId="695E0876" w:rsidR="00916AC9" w:rsidRDefault="00916AC9" w:rsidP="000005C7">
            <w:pPr>
              <w:ind w:right="-104"/>
              <w:jc w:val="center"/>
              <w:rPr>
                <w:rFonts w:ascii="Arial" w:hAnsi="Arial" w:cs="Arial"/>
                <w:sz w:val="4"/>
              </w:rPr>
            </w:pPr>
          </w:p>
          <w:p w14:paraId="738A4BB8" w14:textId="77777777" w:rsidR="002648EC" w:rsidRDefault="002648EC" w:rsidP="002648EC">
            <w:pPr>
              <w:ind w:right="-104"/>
              <w:jc w:val="center"/>
              <w:rPr>
                <w:rFonts w:ascii="Arial" w:hAnsi="Arial" w:cs="Arial"/>
                <w:sz w:val="16"/>
                <w:szCs w:val="16"/>
              </w:rPr>
            </w:pPr>
            <w:r>
              <w:rPr>
                <w:rFonts w:ascii="Arial" w:hAnsi="Arial" w:cs="Arial"/>
                <w:sz w:val="16"/>
                <w:szCs w:val="16"/>
              </w:rPr>
              <w:t xml:space="preserve">10:30 am </w:t>
            </w:r>
          </w:p>
          <w:p w14:paraId="10E9E52E" w14:textId="18E13112" w:rsidR="006B2E6C" w:rsidRDefault="006B2E6C" w:rsidP="006B2E6C">
            <w:pPr>
              <w:jc w:val="center"/>
              <w:rPr>
                <w:rFonts w:ascii="Arial" w:hAnsi="Arial" w:cs="Arial"/>
                <w:sz w:val="16"/>
                <w:szCs w:val="16"/>
              </w:rPr>
            </w:pPr>
            <w:r>
              <w:rPr>
                <w:rFonts w:ascii="Arial" w:hAnsi="Arial" w:cs="Arial"/>
                <w:sz w:val="16"/>
                <w:szCs w:val="16"/>
              </w:rPr>
              <w:t>S.S.</w:t>
            </w:r>
            <w:r w:rsidR="006877D7">
              <w:rPr>
                <w:rFonts w:ascii="Arial" w:hAnsi="Arial" w:cs="Arial"/>
                <w:sz w:val="16"/>
                <w:szCs w:val="16"/>
              </w:rPr>
              <w:t xml:space="preserve"> and Adult Bible Study  </w:t>
            </w:r>
            <w:r w:rsidR="00DF55D0">
              <w:rPr>
                <w:rFonts w:ascii="Arial" w:hAnsi="Arial" w:cs="Arial"/>
                <w:sz w:val="16"/>
                <w:szCs w:val="16"/>
              </w:rPr>
              <w:t xml:space="preserve">Fall </w:t>
            </w:r>
            <w:r w:rsidR="006877D7">
              <w:rPr>
                <w:rFonts w:ascii="Arial" w:hAnsi="Arial" w:cs="Arial"/>
                <w:sz w:val="16"/>
                <w:szCs w:val="16"/>
              </w:rPr>
              <w:t>Kick-off</w:t>
            </w:r>
            <w:r>
              <w:rPr>
                <w:rFonts w:ascii="Arial" w:hAnsi="Arial" w:cs="Arial"/>
                <w:sz w:val="16"/>
                <w:szCs w:val="16"/>
              </w:rPr>
              <w:t xml:space="preserve"> </w:t>
            </w:r>
          </w:p>
          <w:p w14:paraId="7809D938" w14:textId="77777777" w:rsidR="006B2E6C" w:rsidRDefault="006B2E6C" w:rsidP="006B2E6C">
            <w:pPr>
              <w:ind w:right="-104"/>
              <w:jc w:val="center"/>
              <w:rPr>
                <w:rFonts w:ascii="Arial" w:hAnsi="Arial" w:cs="Arial"/>
                <w:sz w:val="4"/>
              </w:rPr>
            </w:pP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1D03A365" w14:textId="77777777" w:rsidR="00200014" w:rsidRDefault="00200014" w:rsidP="00200014">
            <w:pPr>
              <w:jc w:val="center"/>
              <w:rPr>
                <w:rFonts w:ascii="Arial" w:hAnsi="Arial" w:cs="Arial"/>
                <w:sz w:val="16"/>
                <w:szCs w:val="16"/>
              </w:rPr>
            </w:pPr>
            <w:r>
              <w:rPr>
                <w:rFonts w:ascii="Arial" w:hAnsi="Arial" w:cs="Arial"/>
                <w:sz w:val="16"/>
                <w:szCs w:val="16"/>
              </w:rPr>
              <w:t>with Holy Communion</w:t>
            </w:r>
          </w:p>
          <w:p w14:paraId="46AAB67B" w14:textId="7508ED3B" w:rsidR="00916AC9" w:rsidRDefault="00916AC9" w:rsidP="000005C7">
            <w:pPr>
              <w:jc w:val="center"/>
              <w:rPr>
                <w:rFonts w:ascii="Arial" w:hAnsi="Arial" w:cs="Arial"/>
                <w:sz w:val="16"/>
                <w:szCs w:val="16"/>
              </w:rPr>
            </w:pPr>
            <w:r>
              <w:rPr>
                <w:rFonts w:ascii="Arial" w:hAnsi="Arial" w:cs="Arial"/>
                <w:sz w:val="16"/>
                <w:szCs w:val="16"/>
              </w:rPr>
              <w:t xml:space="preserve">on-line </w:t>
            </w:r>
            <w:r w:rsidR="000E3879">
              <w:rPr>
                <w:rFonts w:ascii="Arial" w:hAnsi="Arial" w:cs="Arial"/>
                <w:sz w:val="16"/>
                <w:szCs w:val="16"/>
              </w:rPr>
              <w:t>–</w:t>
            </w:r>
            <w:r>
              <w:rPr>
                <w:rFonts w:ascii="Arial" w:hAnsi="Arial" w:cs="Arial"/>
                <w:sz w:val="16"/>
                <w:szCs w:val="16"/>
              </w:rPr>
              <w:t xml:space="preserve"> Facebook</w:t>
            </w:r>
          </w:p>
          <w:p w14:paraId="1AD0D0C3" w14:textId="77777777" w:rsidR="000E3879" w:rsidRDefault="000E3879" w:rsidP="000E3879">
            <w:pPr>
              <w:ind w:right="-104"/>
              <w:jc w:val="center"/>
              <w:rPr>
                <w:rFonts w:ascii="Arial" w:hAnsi="Arial" w:cs="Arial"/>
                <w:sz w:val="4"/>
              </w:rPr>
            </w:pPr>
          </w:p>
          <w:p w14:paraId="2BC7A6DD" w14:textId="65E46A39" w:rsidR="00DF55D0" w:rsidRDefault="00DF55D0" w:rsidP="009D1E03">
            <w:pPr>
              <w:ind w:left="-18"/>
              <w:rPr>
                <w:rFonts w:ascii="Arial" w:hAnsi="Arial" w:cs="Arial"/>
                <w:sz w:val="4"/>
              </w:rPr>
            </w:pPr>
          </w:p>
          <w:p w14:paraId="06CBE84B" w14:textId="579B2F81" w:rsidR="00200014" w:rsidRDefault="00200014" w:rsidP="009D1E03">
            <w:pPr>
              <w:ind w:left="-18"/>
              <w:rPr>
                <w:rFonts w:ascii="Arial" w:hAnsi="Arial" w:cs="Arial"/>
                <w:sz w:val="4"/>
              </w:rPr>
            </w:pPr>
          </w:p>
          <w:p w14:paraId="777A52C8" w14:textId="2AC6CA94" w:rsidR="00200014" w:rsidRDefault="00200014" w:rsidP="009D1E03">
            <w:pPr>
              <w:ind w:left="-18"/>
              <w:rPr>
                <w:rFonts w:ascii="Arial" w:hAnsi="Arial" w:cs="Arial"/>
                <w:sz w:val="4"/>
              </w:rPr>
            </w:pPr>
          </w:p>
          <w:p w14:paraId="2756566D" w14:textId="363E5217" w:rsidR="00200014" w:rsidRDefault="00200014" w:rsidP="009D1E03">
            <w:pPr>
              <w:ind w:left="-18"/>
              <w:rPr>
                <w:rFonts w:ascii="Arial" w:hAnsi="Arial" w:cs="Arial"/>
                <w:sz w:val="4"/>
              </w:rPr>
            </w:pPr>
          </w:p>
          <w:p w14:paraId="0FE00291" w14:textId="1FCF2FB9" w:rsidR="00200014" w:rsidRDefault="00200014" w:rsidP="009D1E03">
            <w:pPr>
              <w:ind w:left="-18"/>
              <w:rPr>
                <w:rFonts w:ascii="Arial" w:hAnsi="Arial" w:cs="Arial"/>
                <w:sz w:val="4"/>
              </w:rPr>
            </w:pPr>
          </w:p>
          <w:p w14:paraId="6A6684C7" w14:textId="7A00A573" w:rsidR="00200014" w:rsidRDefault="00200014" w:rsidP="009D1E03">
            <w:pPr>
              <w:ind w:left="-18"/>
              <w:rPr>
                <w:rFonts w:ascii="Arial" w:hAnsi="Arial" w:cs="Arial"/>
                <w:sz w:val="4"/>
              </w:rPr>
            </w:pPr>
          </w:p>
          <w:p w14:paraId="05D820D8" w14:textId="4F70BFE1" w:rsidR="00200014" w:rsidRDefault="00200014" w:rsidP="009D1E03">
            <w:pPr>
              <w:ind w:left="-18"/>
              <w:rPr>
                <w:rFonts w:ascii="Arial" w:hAnsi="Arial" w:cs="Arial"/>
                <w:sz w:val="4"/>
              </w:rPr>
            </w:pPr>
          </w:p>
          <w:p w14:paraId="337E0A88" w14:textId="0566DD8D" w:rsidR="00200014" w:rsidRDefault="00200014" w:rsidP="009D1E03">
            <w:pPr>
              <w:ind w:left="-18"/>
              <w:rPr>
                <w:rFonts w:ascii="Arial" w:hAnsi="Arial" w:cs="Arial"/>
                <w:sz w:val="4"/>
              </w:rPr>
            </w:pPr>
          </w:p>
          <w:p w14:paraId="564E0B0A" w14:textId="77777777" w:rsidR="00200014" w:rsidRDefault="00200014" w:rsidP="009D1E03">
            <w:pPr>
              <w:ind w:left="-18"/>
              <w:rPr>
                <w:rFonts w:ascii="Arial" w:hAnsi="Arial" w:cs="Arial"/>
                <w:sz w:val="4"/>
              </w:rPr>
            </w:pPr>
          </w:p>
          <w:p w14:paraId="6912B744" w14:textId="77777777" w:rsidR="00DF55D0" w:rsidRDefault="00DF55D0" w:rsidP="009D1E03">
            <w:pPr>
              <w:ind w:left="-18"/>
              <w:rPr>
                <w:rFonts w:ascii="Arial" w:hAnsi="Arial" w:cs="Arial"/>
                <w:sz w:val="4"/>
              </w:rPr>
            </w:pPr>
          </w:p>
          <w:p w14:paraId="17137822" w14:textId="13BACAF9" w:rsidR="009D7ADC" w:rsidRPr="00D313FA" w:rsidRDefault="00951BC2" w:rsidP="00D4596A">
            <w:pPr>
              <w:jc w:val="center"/>
              <w:rPr>
                <w:rFonts w:ascii="Arial" w:hAnsi="Arial" w:cs="Arial"/>
                <w:i/>
                <w:sz w:val="16"/>
                <w:szCs w:val="16"/>
              </w:rPr>
            </w:pPr>
            <w:r>
              <w:rPr>
                <w:rFonts w:ascii="Arial" w:hAnsi="Arial" w:cs="Arial"/>
                <w:i/>
                <w:sz w:val="16"/>
                <w:szCs w:val="16"/>
              </w:rPr>
              <w:t xml:space="preserve">Pentecost </w:t>
            </w:r>
            <w:r w:rsidR="00811919">
              <w:rPr>
                <w:rFonts w:ascii="Arial" w:hAnsi="Arial" w:cs="Arial"/>
                <w:i/>
                <w:sz w:val="16"/>
                <w:szCs w:val="16"/>
              </w:rPr>
              <w:t>1</w:t>
            </w:r>
            <w:r w:rsidR="00200014">
              <w:rPr>
                <w:rFonts w:ascii="Arial" w:hAnsi="Arial" w:cs="Arial"/>
                <w:i/>
                <w:sz w:val="16"/>
                <w:szCs w:val="16"/>
              </w:rPr>
              <w:t>5</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0BC3A83D" w14:textId="77777777" w:rsidR="00200014" w:rsidRPr="0022548E" w:rsidRDefault="00200014" w:rsidP="00200014">
      <w:pPr>
        <w:rPr>
          <w:rFonts w:ascii="Arial" w:hAnsi="Arial" w:cs="Arial"/>
          <w:b/>
          <w:bCs/>
          <w:sz w:val="22"/>
          <w:szCs w:val="22"/>
        </w:rPr>
      </w:pPr>
      <w:bookmarkStart w:id="10" w:name="_Hlk112994291"/>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6C19F669" w14:textId="77777777" w:rsidR="00200014" w:rsidRPr="00D27159" w:rsidRDefault="00200014" w:rsidP="00200014">
      <w:pPr>
        <w:pStyle w:val="NormalWeb"/>
        <w:spacing w:before="0" w:beforeAutospacing="0" w:after="0" w:afterAutospacing="0"/>
        <w:jc w:val="both"/>
        <w:rPr>
          <w:rFonts w:ascii="Arial" w:hAnsi="Arial" w:cs="Arial"/>
          <w:i/>
          <w:iCs/>
          <w:sz w:val="20"/>
          <w:szCs w:val="20"/>
        </w:rPr>
      </w:pPr>
      <w:r>
        <w:rPr>
          <w:rFonts w:ascii="Arial" w:hAnsi="Arial" w:cs="Arial"/>
          <w:i/>
          <w:iCs/>
          <w:sz w:val="20"/>
          <w:szCs w:val="20"/>
        </w:rPr>
        <w:t>“</w:t>
      </w:r>
      <w:r w:rsidRPr="00D27159">
        <w:rPr>
          <w:rFonts w:ascii="Arial" w:hAnsi="Arial" w:cs="Arial"/>
          <w:i/>
          <w:iCs/>
          <w:sz w:val="20"/>
          <w:szCs w:val="20"/>
        </w:rPr>
        <w:t>Patience is a virtue, possess it if you can. Found seldom in a woman, never in a man</w:t>
      </w:r>
      <w:r>
        <w:rPr>
          <w:rFonts w:ascii="Arial" w:hAnsi="Arial" w:cs="Arial"/>
          <w:i/>
          <w:iCs/>
          <w:sz w:val="20"/>
          <w:szCs w:val="20"/>
        </w:rPr>
        <w:t>.”  That may be considered a</w:t>
      </w:r>
      <w:r w:rsidRPr="00D27159">
        <w:rPr>
          <w:rFonts w:ascii="Arial" w:hAnsi="Arial" w:cs="Arial"/>
          <w:i/>
          <w:iCs/>
          <w:sz w:val="20"/>
          <w:szCs w:val="20"/>
        </w:rPr>
        <w:t xml:space="preserve"> cute little saying, and yet how true. Even those of us who claim to be patient people reach a point where we can be patient no more. What a blessing it is that we have a God who is always patient with</w:t>
      </w:r>
      <w:r>
        <w:rPr>
          <w:rFonts w:ascii="Arial" w:hAnsi="Arial" w:cs="Arial"/>
          <w:i/>
          <w:iCs/>
          <w:sz w:val="20"/>
          <w:szCs w:val="20"/>
        </w:rPr>
        <w:t xml:space="preserve"> and loving towards</w:t>
      </w:r>
      <w:r w:rsidRPr="00D27159">
        <w:rPr>
          <w:rFonts w:ascii="Arial" w:hAnsi="Arial" w:cs="Arial"/>
          <w:i/>
          <w:iCs/>
          <w:sz w:val="20"/>
          <w:szCs w:val="20"/>
        </w:rPr>
        <w:t xml:space="preserve"> us, forgiving our many sins, rejoicing in our repentance, and promising to take us to heaven!</w:t>
      </w:r>
    </w:p>
    <w:p w14:paraId="3B0F1A92" w14:textId="77777777" w:rsidR="00200014" w:rsidRDefault="00200014" w:rsidP="00200014">
      <w:pPr>
        <w:jc w:val="both"/>
        <w:rPr>
          <w:rFonts w:ascii="Arial" w:hAnsi="Arial" w:cs="Arial"/>
          <w:b/>
          <w:bCs/>
          <w:sz w:val="16"/>
          <w:szCs w:val="16"/>
        </w:rPr>
      </w:pPr>
    </w:p>
    <w:p w14:paraId="4D7B39C4" w14:textId="77777777" w:rsidR="00200014" w:rsidRPr="00ED6D2F" w:rsidRDefault="00200014" w:rsidP="00200014">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Gospel L</w:t>
      </w:r>
      <w:r w:rsidRPr="00310F3A">
        <w:rPr>
          <w:rFonts w:ascii="Arial" w:hAnsi="Arial" w:cs="Arial"/>
          <w:b/>
          <w:bCs/>
          <w:sz w:val="22"/>
          <w:szCs w:val="22"/>
        </w:rPr>
        <w:t xml:space="preserve">esson:  </w:t>
      </w:r>
      <w:r>
        <w:rPr>
          <w:rFonts w:ascii="Arial" w:hAnsi="Arial" w:cs="Arial"/>
          <w:b/>
          <w:bCs/>
          <w:sz w:val="22"/>
          <w:szCs w:val="22"/>
        </w:rPr>
        <w:t>Luke 15:1-10</w:t>
      </w:r>
      <w:r>
        <w:rPr>
          <w:rFonts w:ascii="Arial" w:hAnsi="Arial" w:cs="Arial"/>
          <w:b/>
          <w:bCs/>
        </w:rPr>
        <w:t xml:space="preserve">  </w:t>
      </w:r>
      <w:r w:rsidRPr="00ED6D2F">
        <w:rPr>
          <w:rFonts w:ascii="Arial" w:hAnsi="Arial" w:cs="Arial"/>
          <w:b/>
          <w:bCs/>
        </w:rPr>
        <w:t xml:space="preserve"> </w:t>
      </w:r>
      <w:r w:rsidRPr="00ED6D2F">
        <w:rPr>
          <w:rFonts w:ascii="Arial" w:hAnsi="Arial" w:cs="Arial"/>
          <w:i/>
        </w:rPr>
        <w:t>(answers are found on the back side)</w:t>
      </w:r>
    </w:p>
    <w:bookmarkEnd w:id="10"/>
    <w:p w14:paraId="0B63EF2B" w14:textId="77777777" w:rsidR="00200014" w:rsidRPr="00D27159" w:rsidRDefault="00200014" w:rsidP="00200014">
      <w:pPr>
        <w:widowControl/>
        <w:numPr>
          <w:ilvl w:val="0"/>
          <w:numId w:val="5"/>
        </w:numPr>
        <w:overflowPunct/>
        <w:adjustRightInd/>
        <w:jc w:val="both"/>
        <w:rPr>
          <w:rFonts w:ascii="Arial" w:hAnsi="Arial" w:cs="Arial"/>
        </w:rPr>
      </w:pPr>
      <w:r w:rsidRPr="00D27159">
        <w:rPr>
          <w:rFonts w:ascii="Arial" w:hAnsi="Arial" w:cs="Arial"/>
        </w:rPr>
        <w:t>What was ironic about the statement that the Pharisee’s and teachers of the law muttered?</w:t>
      </w:r>
    </w:p>
    <w:p w14:paraId="13DB0BBB" w14:textId="77777777" w:rsidR="00200014" w:rsidRPr="00D27159" w:rsidRDefault="00200014" w:rsidP="00200014">
      <w:pPr>
        <w:widowControl/>
        <w:numPr>
          <w:ilvl w:val="0"/>
          <w:numId w:val="5"/>
        </w:numPr>
        <w:overflowPunct/>
        <w:adjustRightInd/>
        <w:jc w:val="both"/>
        <w:rPr>
          <w:rFonts w:ascii="Arial" w:hAnsi="Arial" w:cs="Arial"/>
        </w:rPr>
      </w:pPr>
      <w:r w:rsidRPr="00D27159">
        <w:rPr>
          <w:rFonts w:ascii="Arial" w:hAnsi="Arial" w:cs="Arial"/>
        </w:rPr>
        <w:t>What do these two parables spoken by Jesus emphasize?</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5D83838E"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47984569">
            <wp:simplePos x="0" y="0"/>
            <wp:positionH relativeFrom="column">
              <wp:posOffset>12700</wp:posOffset>
            </wp:positionH>
            <wp:positionV relativeFrom="paragraph">
              <wp:posOffset>115570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Those We Remember In Our Prayers:</w:t>
      </w:r>
      <w:r w:rsidR="00D9414D" w:rsidRPr="00D9414D">
        <w:rPr>
          <w:rFonts w:ascii="Arial" w:hAnsi="Arial" w:cs="Arial"/>
          <w:b/>
          <w:bCs/>
        </w:rPr>
        <w:t xml:space="preserve">  </w:t>
      </w:r>
      <w:r w:rsidR="003433B5" w:rsidRPr="00D9414D">
        <w:rPr>
          <w:rFonts w:ascii="Arial" w:hAnsi="Arial" w:cs="Arial"/>
        </w:rPr>
        <w:t xml:space="preserve">In the military: Josh Eckhardt;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877367">
        <w:rPr>
          <w:rFonts w:ascii="Arial" w:hAnsi="Arial" w:cs="Arial"/>
        </w:rPr>
        <w:t xml:space="preserve">Bill </w:t>
      </w:r>
      <w:proofErr w:type="spellStart"/>
      <w:r w:rsidR="00877367">
        <w:rPr>
          <w:rFonts w:ascii="Arial" w:hAnsi="Arial" w:cs="Arial"/>
        </w:rPr>
        <w:t>Chittim</w:t>
      </w:r>
      <w:proofErr w:type="spellEnd"/>
      <w:r w:rsidR="00877367">
        <w:rPr>
          <w:rFonts w:ascii="Arial" w:hAnsi="Arial" w:cs="Arial"/>
        </w:rPr>
        <w:t xml:space="preserve"> </w:t>
      </w:r>
      <w:r w:rsidR="00522595">
        <w:rPr>
          <w:rFonts w:ascii="Arial" w:hAnsi="Arial" w:cs="Arial"/>
        </w:rPr>
        <w:t xml:space="preserve">at </w:t>
      </w:r>
      <w:r w:rsidR="00B415AC">
        <w:rPr>
          <w:rFonts w:ascii="Arial" w:hAnsi="Arial" w:cs="Arial"/>
        </w:rPr>
        <w:t>home</w:t>
      </w:r>
      <w:r w:rsidR="00685A25">
        <w:rPr>
          <w:rFonts w:ascii="Arial" w:hAnsi="Arial" w:cs="Arial"/>
        </w:rPr>
        <w:t>; Charles Brue</w:t>
      </w:r>
      <w:r w:rsidR="003837B5">
        <w:rPr>
          <w:rFonts w:ascii="Arial" w:hAnsi="Arial" w:cs="Arial"/>
        </w:rPr>
        <w:t>; Julie Stevens</w:t>
      </w:r>
      <w:r w:rsidR="003F2190">
        <w:rPr>
          <w:rFonts w:ascii="Arial" w:hAnsi="Arial" w:cs="Arial"/>
        </w:rPr>
        <w:t xml:space="preserve">; Stephanie Bone; Don Day; </w:t>
      </w:r>
      <w:bookmarkStart w:id="11" w:name="_Hlk111739933"/>
      <w:r w:rsidR="003F2190">
        <w:rPr>
          <w:rFonts w:ascii="Arial" w:hAnsi="Arial" w:cs="Arial"/>
        </w:rPr>
        <w:t>all students</w:t>
      </w:r>
      <w:r w:rsidR="003520C4">
        <w:rPr>
          <w:rFonts w:ascii="Arial" w:hAnsi="Arial" w:cs="Arial"/>
        </w:rPr>
        <w:t xml:space="preserve"> &amp; teachers</w:t>
      </w:r>
      <w:r w:rsidR="00BB6452">
        <w:rPr>
          <w:rFonts w:ascii="Arial" w:hAnsi="Arial" w:cs="Arial"/>
        </w:rPr>
        <w:t xml:space="preserve"> returning to school</w:t>
      </w:r>
      <w:r w:rsidR="00200014">
        <w:rPr>
          <w:rFonts w:ascii="Arial" w:hAnsi="Arial" w:cs="Arial"/>
        </w:rPr>
        <w:t>; those still struggling with the after-effects of 9/11. God grant them peace through the Gospel.</w:t>
      </w:r>
    </w:p>
    <w:bookmarkEnd w:id="11"/>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429DD69C" w14:textId="086AB58F" w:rsidR="003520C4" w:rsidRDefault="003520C4" w:rsidP="003520C4">
      <w:pPr>
        <w:tabs>
          <w:tab w:val="left" w:pos="5205"/>
          <w:tab w:val="center" w:pos="9322"/>
        </w:tabs>
        <w:jc w:val="both"/>
        <w:rPr>
          <w:rFonts w:ascii="Arial" w:hAnsi="Arial" w:cs="Arial"/>
          <w:bCs/>
          <w:iCs/>
        </w:rPr>
      </w:pPr>
      <w:r>
        <w:rPr>
          <w:rFonts w:ascii="Arial" w:hAnsi="Arial" w:cs="Arial"/>
          <w:b/>
          <w:iCs/>
          <w:sz w:val="22"/>
          <w:szCs w:val="22"/>
        </w:rPr>
        <w:t xml:space="preserve">Forward in Christ’s </w:t>
      </w:r>
      <w:r>
        <w:rPr>
          <w:rFonts w:ascii="Arial" w:hAnsi="Arial" w:cs="Arial"/>
          <w:bCs/>
          <w:iCs/>
        </w:rPr>
        <w:t xml:space="preserve">next issue for September has arrived.  There are plenty of copies for family and friends in the narthex.  </w:t>
      </w:r>
    </w:p>
    <w:p w14:paraId="4CE58B48" w14:textId="77777777" w:rsidR="00615EA7" w:rsidRDefault="00615EA7" w:rsidP="00615EA7">
      <w:pPr>
        <w:jc w:val="both"/>
        <w:rPr>
          <w:rFonts w:ascii="Arial" w:hAnsi="Arial" w:cs="Arial"/>
          <w:b/>
          <w:bCs/>
          <w:sz w:val="22"/>
          <w:szCs w:val="22"/>
        </w:rPr>
      </w:pPr>
    </w:p>
    <w:p w14:paraId="00B4EF3F" w14:textId="77777777" w:rsidR="00615EA7" w:rsidRDefault="00615EA7" w:rsidP="00615EA7">
      <w:pPr>
        <w:jc w:val="both"/>
        <w:rPr>
          <w:rFonts w:ascii="Arial" w:hAnsi="Arial" w:cs="Arial"/>
          <w:b/>
          <w:bCs/>
          <w:sz w:val="22"/>
          <w:szCs w:val="22"/>
        </w:rPr>
      </w:pPr>
    </w:p>
    <w:p w14:paraId="2D73CE4E" w14:textId="77777777" w:rsidR="00615EA7" w:rsidRDefault="00615EA7" w:rsidP="00615EA7">
      <w:pPr>
        <w:jc w:val="both"/>
        <w:rPr>
          <w:rFonts w:ascii="Arial" w:hAnsi="Arial" w:cs="Arial"/>
          <w:b/>
          <w:bCs/>
          <w:sz w:val="22"/>
          <w:szCs w:val="22"/>
        </w:rPr>
      </w:pPr>
    </w:p>
    <w:p w14:paraId="792048A5" w14:textId="79E16F0A" w:rsidR="00615EA7" w:rsidRDefault="00615EA7" w:rsidP="00615EA7">
      <w:pPr>
        <w:jc w:val="both"/>
        <w:rPr>
          <w:rFonts w:ascii="Arial" w:hAnsi="Arial" w:cs="Arial"/>
          <w:b/>
          <w:bCs/>
          <w:sz w:val="16"/>
          <w:szCs w:val="16"/>
        </w:rPr>
      </w:pPr>
    </w:p>
    <w:p w14:paraId="586DBE87" w14:textId="77777777" w:rsidR="00046C84" w:rsidRPr="00046C84" w:rsidRDefault="00046C84" w:rsidP="00615EA7">
      <w:pPr>
        <w:jc w:val="both"/>
        <w:rPr>
          <w:rFonts w:ascii="Arial" w:hAnsi="Arial" w:cs="Arial"/>
          <w:b/>
          <w:bCs/>
          <w:sz w:val="16"/>
          <w:szCs w:val="16"/>
        </w:rPr>
      </w:pPr>
    </w:p>
    <w:p w14:paraId="45E35DD8" w14:textId="6BA7FD74" w:rsidR="00615EA7" w:rsidRPr="00FC0A0C" w:rsidRDefault="00615EA7" w:rsidP="00615EA7">
      <w:pPr>
        <w:jc w:val="both"/>
        <w:rPr>
          <w:rFonts w:ascii="Arial" w:hAnsi="Arial" w:cs="Arial"/>
        </w:rPr>
      </w:pPr>
      <w:r>
        <w:rPr>
          <w:rFonts w:ascii="Arial" w:hAnsi="Arial" w:cs="Arial"/>
          <w:b/>
          <w:bCs/>
          <w:sz w:val="22"/>
          <w:szCs w:val="22"/>
        </w:rPr>
        <w:t>C</w:t>
      </w:r>
      <w:r>
        <w:rPr>
          <w:rFonts w:ascii="Arial" w:hAnsi="Arial" w:cs="Arial"/>
          <w:b/>
          <w:bCs/>
          <w:sz w:val="22"/>
          <w:szCs w:val="22"/>
        </w:rPr>
        <w:t>alling All Singers</w:t>
      </w:r>
      <w:r>
        <w:rPr>
          <w:rFonts w:ascii="Arial" w:hAnsi="Arial" w:cs="Arial"/>
        </w:rPr>
        <w:t xml:space="preserve">  W</w:t>
      </w:r>
      <w:r>
        <w:rPr>
          <w:rFonts w:ascii="Arial" w:hAnsi="Arial" w:cs="Arial"/>
        </w:rPr>
        <w:t xml:space="preserve">ith the fall season soon upon us, we look to holding choir practice again.  </w:t>
      </w:r>
      <w:r>
        <w:rPr>
          <w:rFonts w:ascii="Arial" w:hAnsi="Arial" w:cs="Arial"/>
        </w:rPr>
        <w:t>Do you like to sing?  Would you be willing to join us in preparing songs for the worship service?  If so, please see pastor</w:t>
      </w:r>
      <w:r w:rsidR="00046C84">
        <w:rPr>
          <w:rFonts w:ascii="Arial" w:hAnsi="Arial" w:cs="Arial"/>
        </w:rPr>
        <w:t xml:space="preserve"> or another choir member</w:t>
      </w:r>
      <w:r>
        <w:rPr>
          <w:rFonts w:ascii="Arial" w:hAnsi="Arial" w:cs="Arial"/>
        </w:rPr>
        <w:t xml:space="preserve">. </w:t>
      </w:r>
      <w:r>
        <w:rPr>
          <w:rFonts w:ascii="Arial" w:hAnsi="Arial" w:cs="Arial"/>
        </w:rPr>
        <w:t xml:space="preserve">We would love to have you join us.  Also, for “oldie but </w:t>
      </w:r>
      <w:proofErr w:type="spellStart"/>
      <w:r>
        <w:rPr>
          <w:rFonts w:ascii="Arial" w:hAnsi="Arial" w:cs="Arial"/>
        </w:rPr>
        <w:t>goldie</w:t>
      </w:r>
      <w:proofErr w:type="spellEnd"/>
      <w:r>
        <w:rPr>
          <w:rFonts w:ascii="Arial" w:hAnsi="Arial" w:cs="Arial"/>
        </w:rPr>
        <w:t>” choristers, see pastor about a day and a time that might be good for the choir to rehearse.  We’ll aim to begin rehea</w:t>
      </w:r>
      <w:r w:rsidR="00046C84">
        <w:rPr>
          <w:rFonts w:ascii="Arial" w:hAnsi="Arial" w:cs="Arial"/>
        </w:rPr>
        <w:t>r</w:t>
      </w:r>
      <w:r>
        <w:rPr>
          <w:rFonts w:ascii="Arial" w:hAnsi="Arial" w:cs="Arial"/>
        </w:rPr>
        <w:t>sing in a couple of weeks.</w:t>
      </w:r>
    </w:p>
    <w:p w14:paraId="325D1DF0" w14:textId="77777777" w:rsidR="00100CFB" w:rsidRPr="000E3879" w:rsidRDefault="00100CFB" w:rsidP="00AF77D5">
      <w:pPr>
        <w:tabs>
          <w:tab w:val="left" w:pos="5205"/>
          <w:tab w:val="center" w:pos="9322"/>
        </w:tabs>
        <w:jc w:val="both"/>
        <w:rPr>
          <w:rFonts w:ascii="Arial" w:hAnsi="Arial" w:cs="Arial"/>
          <w:b/>
          <w:iCs/>
        </w:rPr>
      </w:pPr>
    </w:p>
    <w:p w14:paraId="39F602A5" w14:textId="4B95C795" w:rsidR="000E3879" w:rsidRDefault="00C35E54" w:rsidP="000E3879">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p w14:paraId="48000710" w14:textId="3815403D" w:rsidR="00C35E54" w:rsidRDefault="003520C4" w:rsidP="00C35E54">
      <w:pPr>
        <w:jc w:val="center"/>
        <w:rPr>
          <w:rFonts w:ascii="Arial" w:hAnsi="Arial" w:cs="Arial"/>
          <w:iCs/>
        </w:rPr>
      </w:pPr>
      <w:r>
        <w:rPr>
          <w:rFonts w:ascii="Arial" w:hAnsi="Arial" w:cs="Arial"/>
          <w:iCs/>
        </w:rPr>
        <w:t xml:space="preserve">Next </w:t>
      </w:r>
      <w:r w:rsidR="00C35E54">
        <w:rPr>
          <w:rFonts w:ascii="Arial" w:hAnsi="Arial" w:cs="Arial"/>
          <w:iCs/>
        </w:rPr>
        <w:t>Sunday, September 11 -</w:t>
      </w:r>
      <w:r>
        <w:rPr>
          <w:rFonts w:ascii="Arial" w:hAnsi="Arial" w:cs="Arial"/>
          <w:iCs/>
        </w:rPr>
        <w:t xml:space="preserve"> </w:t>
      </w:r>
      <w:r w:rsidR="00C35E54">
        <w:rPr>
          <w:rFonts w:ascii="Arial" w:hAnsi="Arial" w:cs="Arial"/>
          <w:iCs/>
        </w:rPr>
        <w:t xml:space="preserve">Sunday School and Bible Study </w:t>
      </w:r>
      <w:r>
        <w:rPr>
          <w:rFonts w:ascii="Arial" w:hAnsi="Arial" w:cs="Arial"/>
          <w:iCs/>
        </w:rPr>
        <w:t xml:space="preserve">Fall </w:t>
      </w:r>
      <w:r w:rsidR="00C35E54">
        <w:rPr>
          <w:rFonts w:ascii="Arial" w:hAnsi="Arial" w:cs="Arial"/>
          <w:iCs/>
        </w:rPr>
        <w:t>Kickoff with Burgers &amp; Dogs and Balloon</w:t>
      </w:r>
      <w:r>
        <w:rPr>
          <w:rFonts w:ascii="Arial" w:hAnsi="Arial" w:cs="Arial"/>
          <w:iCs/>
        </w:rPr>
        <w:t xml:space="preserve"> Invite</w:t>
      </w:r>
      <w:r w:rsidR="00C35E54">
        <w:rPr>
          <w:rFonts w:ascii="Arial" w:hAnsi="Arial" w:cs="Arial"/>
          <w:iCs/>
        </w:rPr>
        <w:t xml:space="preserve"> Lift-off</w:t>
      </w:r>
      <w:r w:rsidR="00603EEF">
        <w:rPr>
          <w:rFonts w:ascii="Arial" w:hAnsi="Arial" w:cs="Arial"/>
          <w:iCs/>
        </w:rPr>
        <w:t xml:space="preserve"> after </w:t>
      </w:r>
      <w:r>
        <w:rPr>
          <w:rFonts w:ascii="Arial" w:hAnsi="Arial" w:cs="Arial"/>
          <w:iCs/>
        </w:rPr>
        <w:t xml:space="preserve">the </w:t>
      </w:r>
      <w:r w:rsidR="00603EEF">
        <w:rPr>
          <w:rFonts w:ascii="Arial" w:hAnsi="Arial" w:cs="Arial"/>
          <w:iCs/>
        </w:rPr>
        <w:t>worship</w:t>
      </w:r>
      <w:r>
        <w:rPr>
          <w:rFonts w:ascii="Arial" w:hAnsi="Arial" w:cs="Arial"/>
          <w:iCs/>
        </w:rPr>
        <w:t xml:space="preserve"> service.  Come and join us in another year of study in God’s Word and in fellowship</w:t>
      </w:r>
    </w:p>
    <w:p w14:paraId="35B10812" w14:textId="5ADB4928" w:rsidR="004B6186" w:rsidRDefault="004B6186" w:rsidP="004B6186">
      <w:pPr>
        <w:spacing w:line="276" w:lineRule="auto"/>
        <w:ind w:right="-72"/>
        <w:jc w:val="center"/>
        <w:rPr>
          <w:rFonts w:ascii="Arial" w:hAnsi="Arial" w:cs="Arial"/>
          <w:bCs/>
          <w:iCs/>
        </w:rPr>
      </w:pPr>
      <w:bookmarkStart w:id="12" w:name="_Hlk110591898"/>
      <w:r>
        <w:rPr>
          <w:rFonts w:ascii="Arial" w:hAnsi="Arial" w:cs="Arial"/>
          <w:bCs/>
          <w:iCs/>
        </w:rPr>
        <w:t>Saturday, Sept.24 – Grace LC, Lowell, AR, Annual Women’s Retreat (see insert for more information)</w:t>
      </w:r>
    </w:p>
    <w:p w14:paraId="638F6085" w14:textId="77777777" w:rsidR="004B6186" w:rsidRDefault="004B6186" w:rsidP="004B6186">
      <w:pPr>
        <w:spacing w:line="276" w:lineRule="auto"/>
        <w:ind w:right="-72"/>
        <w:jc w:val="center"/>
        <w:rPr>
          <w:rFonts w:ascii="Arial" w:hAnsi="Arial" w:cs="Arial"/>
          <w:bCs/>
          <w:iCs/>
        </w:rPr>
      </w:pPr>
      <w:r>
        <w:rPr>
          <w:rFonts w:ascii="Arial" w:hAnsi="Arial" w:cs="Arial"/>
          <w:bCs/>
          <w:iCs/>
        </w:rPr>
        <w:t>Monday-Tuesday, Sept.26-27 – Fall Pastors’ Conference of MN District’s Southern Conference at Martin Luther LC, St. Louis</w:t>
      </w:r>
    </w:p>
    <w:p w14:paraId="0E76C12F" w14:textId="77777777" w:rsidR="004B6186" w:rsidRPr="00DD06BF" w:rsidRDefault="004B6186" w:rsidP="004B6186">
      <w:pPr>
        <w:spacing w:line="276" w:lineRule="auto"/>
        <w:ind w:right="-72"/>
        <w:jc w:val="center"/>
        <w:rPr>
          <w:rFonts w:ascii="Arial" w:hAnsi="Arial" w:cs="Arial"/>
          <w:bCs/>
          <w:iCs/>
        </w:rPr>
      </w:pPr>
      <w:r>
        <w:rPr>
          <w:rFonts w:ascii="Arial" w:hAnsi="Arial" w:cs="Arial"/>
          <w:bCs/>
          <w:iCs/>
        </w:rPr>
        <w:t>Saturday, Oct.15 – LWMS Missouri Valley Circuit’s Fall Rally at Martin Luther LC, St. Louis</w:t>
      </w:r>
    </w:p>
    <w:p w14:paraId="7CDDED01" w14:textId="77777777" w:rsidR="004B6186" w:rsidRPr="004B6186" w:rsidRDefault="004B6186" w:rsidP="004B6186">
      <w:pPr>
        <w:spacing w:line="276" w:lineRule="auto"/>
        <w:ind w:right="-72"/>
        <w:jc w:val="center"/>
        <w:rPr>
          <w:rFonts w:ascii="Arial" w:hAnsi="Arial" w:cs="Arial"/>
          <w:b/>
          <w:iCs/>
          <w:u w:val="single"/>
        </w:rPr>
      </w:pPr>
    </w:p>
    <w:p w14:paraId="3B94B6AE" w14:textId="2DC73B15" w:rsidR="004B6186" w:rsidRDefault="004B6186" w:rsidP="004B618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62336" behindDoc="0" locked="0" layoutInCell="1" allowOverlap="1" wp14:anchorId="2A99E69E" wp14:editId="6119971E">
            <wp:simplePos x="0" y="0"/>
            <wp:positionH relativeFrom="column">
              <wp:posOffset>43815</wp:posOffset>
            </wp:positionH>
            <wp:positionV relativeFrom="paragraph">
              <wp:posOffset>31115</wp:posOffset>
            </wp:positionV>
            <wp:extent cx="413385" cy="39243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5330F7F1" w14:textId="6F997F64" w:rsidR="004B6186" w:rsidRDefault="004B6186" w:rsidP="004B618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 xml:space="preserve">Pentecost 15: </w:t>
      </w:r>
      <w:r w:rsidRPr="009464C1">
        <w:rPr>
          <w:noProof/>
        </w:rPr>
        <w:drawing>
          <wp:anchor distT="36576" distB="36576" distL="36576" distR="36576" simplePos="0" relativeHeight="251663360" behindDoc="0" locked="0" layoutInCell="1" allowOverlap="1" wp14:anchorId="6D311490" wp14:editId="547D8D10">
            <wp:simplePos x="0" y="0"/>
            <wp:positionH relativeFrom="column">
              <wp:posOffset>-3658870</wp:posOffset>
            </wp:positionH>
            <wp:positionV relativeFrom="paragraph">
              <wp:posOffset>6669405</wp:posOffset>
            </wp:positionV>
            <wp:extent cx="2319020" cy="1543685"/>
            <wp:effectExtent l="0" t="0" r="0" b="0"/>
            <wp:wrapNone/>
            <wp:docPr id="4" name="Picture 4"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Ecclesiastes 5:10-20; 1 Timothy 6:6-10,17-19;</w:t>
      </w:r>
      <w:r w:rsidRPr="009464C1">
        <w:rPr>
          <w:rFonts w:ascii="Arial" w:hAnsi="Arial" w:cs="Arial"/>
        </w:rPr>
        <w:t xml:space="preserve"> </w:t>
      </w:r>
      <w:r>
        <w:rPr>
          <w:rFonts w:ascii="Arial" w:hAnsi="Arial" w:cs="Arial"/>
        </w:rPr>
        <w:t>Luke 16:1-13</w:t>
      </w:r>
      <w:r w:rsidRPr="009464C1">
        <w:rPr>
          <w:rFonts w:ascii="Arial" w:hAnsi="Arial" w:cs="Arial"/>
        </w:rPr>
        <w:t xml:space="preserve"> </w:t>
      </w:r>
      <w:r>
        <w:rPr>
          <w:rFonts w:ascii="Arial" w:hAnsi="Arial" w:cs="Arial"/>
        </w:rPr>
        <w:t xml:space="preserve">  </w:t>
      </w:r>
      <w:r w:rsidRPr="009464C1">
        <w:rPr>
          <w:rFonts w:ascii="Arial" w:hAnsi="Arial" w:cs="Arial"/>
        </w:rPr>
        <w:t>(CW-21, Series C</w:t>
      </w:r>
      <w:r>
        <w:rPr>
          <w:rFonts w:ascii="Arial" w:hAnsi="Arial" w:cs="Arial"/>
        </w:rPr>
        <w:t xml:space="preserve">) </w:t>
      </w:r>
    </w:p>
    <w:p w14:paraId="18A4C460" w14:textId="77777777" w:rsidR="004B6186" w:rsidRPr="004B6186" w:rsidRDefault="004B6186" w:rsidP="004B6186">
      <w:pPr>
        <w:jc w:val="both"/>
        <w:rPr>
          <w:rFonts w:ascii="Arial" w:hAnsi="Arial" w:cs="Arial"/>
          <w:b/>
          <w:bCs/>
          <w:i/>
        </w:rPr>
      </w:pPr>
    </w:p>
    <w:p w14:paraId="040E58F7" w14:textId="77777777" w:rsidR="004B6186" w:rsidRPr="002A3937" w:rsidRDefault="004B6186" w:rsidP="004B6186">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p w14:paraId="3577B726" w14:textId="77777777" w:rsidR="004B6186" w:rsidRPr="00D27159" w:rsidRDefault="004B6186" w:rsidP="004B6186">
      <w:pPr>
        <w:widowControl/>
        <w:numPr>
          <w:ilvl w:val="0"/>
          <w:numId w:val="6"/>
        </w:numPr>
        <w:overflowPunct/>
        <w:adjustRightInd/>
        <w:jc w:val="both"/>
        <w:rPr>
          <w:rFonts w:ascii="Arial" w:hAnsi="Arial" w:cs="Arial"/>
        </w:rPr>
      </w:pPr>
      <w:r w:rsidRPr="00D27159">
        <w:rPr>
          <w:rFonts w:ascii="Arial" w:hAnsi="Arial" w:cs="Arial"/>
        </w:rPr>
        <w:t>The Pharisees and the teachers of the law were amazed that Jesus would eat with “sinners” like prostitutes and tax collectors. What they failed to see was that they were just as guilty of sinning against God as the other “sinners” were.</w:t>
      </w:r>
    </w:p>
    <w:p w14:paraId="4CBA0837" w14:textId="77777777" w:rsidR="004B6186" w:rsidRPr="00D27159" w:rsidRDefault="004B6186" w:rsidP="004B6186">
      <w:pPr>
        <w:widowControl/>
        <w:numPr>
          <w:ilvl w:val="0"/>
          <w:numId w:val="6"/>
        </w:numPr>
        <w:overflowPunct/>
        <w:adjustRightInd/>
        <w:jc w:val="both"/>
        <w:rPr>
          <w:rFonts w:ascii="Arial" w:hAnsi="Arial" w:cs="Arial"/>
          <w:b/>
          <w:bCs/>
        </w:rPr>
      </w:pPr>
      <w:r w:rsidRPr="00D27159">
        <w:rPr>
          <w:rFonts w:ascii="Arial" w:hAnsi="Arial" w:cs="Arial"/>
        </w:rPr>
        <w:t>These two parables emphasize th</w:t>
      </w:r>
      <w:r>
        <w:rPr>
          <w:rFonts w:ascii="Arial" w:hAnsi="Arial" w:cs="Arial"/>
        </w:rPr>
        <w:t>e</w:t>
      </w:r>
      <w:r w:rsidRPr="00D27159">
        <w:rPr>
          <w:rFonts w:ascii="Arial" w:hAnsi="Arial" w:cs="Arial"/>
        </w:rPr>
        <w:t xml:space="preserve"> value that God places on each individual soul. May we be led to value people’s souls just as much and share the soul-saving news of the free forgiveness that is found in Christ with all people!</w:t>
      </w:r>
    </w:p>
    <w:p w14:paraId="17DA16E6" w14:textId="02DF7E76" w:rsidR="004B6186" w:rsidRDefault="004B6186" w:rsidP="004B6186">
      <w:pPr>
        <w:autoSpaceDE/>
        <w:autoSpaceDN/>
        <w:ind w:left="360"/>
        <w:jc w:val="both"/>
        <w:rPr>
          <w:rFonts w:ascii="Arial" w:hAnsi="Arial" w:cs="Arial"/>
        </w:rPr>
      </w:pPr>
      <w:r>
        <w:rPr>
          <w:rFonts w:ascii="Britannic Bold" w:hAnsi="Britannic Bold"/>
          <w:i/>
          <w:noProof/>
          <w:sz w:val="16"/>
          <w:szCs w:val="16"/>
        </w:rPr>
        <w:drawing>
          <wp:anchor distT="36576" distB="36576" distL="36576" distR="36576" simplePos="0" relativeHeight="251664384" behindDoc="1" locked="0" layoutInCell="1" allowOverlap="1" wp14:anchorId="0EEEB800" wp14:editId="3AC3C168">
            <wp:simplePos x="0" y="0"/>
            <wp:positionH relativeFrom="column">
              <wp:posOffset>1358265</wp:posOffset>
            </wp:positionH>
            <wp:positionV relativeFrom="paragraph">
              <wp:posOffset>59055</wp:posOffset>
            </wp:positionV>
            <wp:extent cx="438150" cy="629920"/>
            <wp:effectExtent l="0" t="0" r="0" b="0"/>
            <wp:wrapTight wrapText="bothSides">
              <wp:wrapPolygon edited="0">
                <wp:start x="9391" y="0"/>
                <wp:lineTo x="4696" y="3919"/>
                <wp:lineTo x="1878" y="7839"/>
                <wp:lineTo x="0" y="16331"/>
                <wp:lineTo x="0" y="16984"/>
                <wp:lineTo x="1878" y="20903"/>
                <wp:lineTo x="12209" y="20903"/>
                <wp:lineTo x="20661" y="18944"/>
                <wp:lineTo x="20661" y="2613"/>
                <wp:lineTo x="16904" y="0"/>
                <wp:lineTo x="939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38150" cy="629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AD4521" w14:textId="77777777" w:rsidR="004B6186" w:rsidRPr="0002741C" w:rsidRDefault="004B6186" w:rsidP="004B6186">
      <w:pPr>
        <w:autoSpaceDE/>
        <w:autoSpaceDN/>
        <w:ind w:left="360"/>
        <w:jc w:val="both"/>
        <w:rPr>
          <w:rFonts w:ascii="Arial" w:hAnsi="Arial" w:cs="Arial"/>
        </w:rPr>
      </w:pPr>
    </w:p>
    <w:p w14:paraId="2641D915" w14:textId="77777777" w:rsidR="004B6186" w:rsidRPr="00403FC4" w:rsidRDefault="004B6186" w:rsidP="004B6186">
      <w:pPr>
        <w:autoSpaceDE/>
        <w:autoSpaceDN/>
        <w:ind w:left="360"/>
        <w:jc w:val="both"/>
        <w:rPr>
          <w:rStyle w:val="Emphasis"/>
          <w:rFonts w:ascii="Britannic Bold" w:hAnsi="Britannic Bold"/>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12"/>
    </w:p>
    <w:p w14:paraId="224E22CD" w14:textId="77777777" w:rsidR="004B6186" w:rsidRPr="00C35E54" w:rsidRDefault="004B6186" w:rsidP="00C35E54">
      <w:pPr>
        <w:jc w:val="center"/>
        <w:rPr>
          <w:rFonts w:ascii="Arial" w:hAnsi="Arial" w:cs="Arial"/>
          <w:iCs/>
        </w:rPr>
      </w:pPr>
    </w:p>
    <w:sectPr w:rsidR="004B6186" w:rsidRPr="00C35E54"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helvetica"/>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
  </w:num>
  <w:num w:numId="2" w16cid:durableId="2137528082">
    <w:abstractNumId w:val="5"/>
  </w:num>
  <w:num w:numId="3" w16cid:durableId="1187719881">
    <w:abstractNumId w:val="3"/>
  </w:num>
  <w:num w:numId="4" w16cid:durableId="1791049931">
    <w:abstractNumId w:val="2"/>
  </w:num>
  <w:num w:numId="5" w16cid:durableId="1834569266">
    <w:abstractNumId w:val="4"/>
  </w:num>
  <w:num w:numId="6" w16cid:durableId="1341663241">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6953"/>
    <w:rsid w:val="0021283D"/>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2F02F2"/>
    <w:rsid w:val="003017B8"/>
    <w:rsid w:val="00304055"/>
    <w:rsid w:val="00306B74"/>
    <w:rsid w:val="003100E9"/>
    <w:rsid w:val="003133DB"/>
    <w:rsid w:val="0032191D"/>
    <w:rsid w:val="003233A1"/>
    <w:rsid w:val="00330CCE"/>
    <w:rsid w:val="0033168C"/>
    <w:rsid w:val="00336874"/>
    <w:rsid w:val="00336A1A"/>
    <w:rsid w:val="0033706E"/>
    <w:rsid w:val="003401B5"/>
    <w:rsid w:val="00340D56"/>
    <w:rsid w:val="003433B5"/>
    <w:rsid w:val="003467FD"/>
    <w:rsid w:val="0034718D"/>
    <w:rsid w:val="003520C4"/>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609"/>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538</Words>
  <Characters>3072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2022-08-20T12:34:00Z</cp:lastPrinted>
  <dcterms:created xsi:type="dcterms:W3CDTF">2022-09-09T18:07:00Z</dcterms:created>
  <dcterms:modified xsi:type="dcterms:W3CDTF">2022-09-09T18:55:00Z</dcterms:modified>
</cp:coreProperties>
</file>