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BD96E" w14:textId="594A1A93" w:rsidR="00E467C6" w:rsidRPr="00E467C6" w:rsidRDefault="00E467C6" w:rsidP="00E467C6">
      <w:pPr>
        <w:shd w:val="clear" w:color="auto" w:fill="FFFFFF"/>
        <w:tabs>
          <w:tab w:val="left" w:pos="360"/>
        </w:tabs>
        <w:spacing w:after="0" w:line="240" w:lineRule="auto"/>
        <w:rPr>
          <w:rFonts w:eastAsia="Times New Roman" w:cs="Times New Roman"/>
          <w:i/>
          <w:iCs/>
          <w:color w:val="222222"/>
        </w:rPr>
      </w:pPr>
      <w:r>
        <w:rPr>
          <w:rFonts w:eastAsia="Times New Roman" w:cs="Times New Roman"/>
          <w:color w:val="222222"/>
        </w:rPr>
        <w:t xml:space="preserve">Devotion 4: </w:t>
      </w:r>
      <w:r>
        <w:rPr>
          <w:rFonts w:eastAsia="Times New Roman" w:cs="Times New Roman"/>
          <w:i/>
          <w:iCs/>
          <w:color w:val="222222"/>
        </w:rPr>
        <w:t>Praise the Lord</w:t>
      </w:r>
    </w:p>
    <w:p w14:paraId="7FF2D8FA" w14:textId="255C32D1" w:rsidR="00E467C6" w:rsidRPr="00E467C6" w:rsidRDefault="00E467C6" w:rsidP="00E467C6">
      <w:pPr>
        <w:shd w:val="clear" w:color="auto" w:fill="FFFFFF"/>
        <w:tabs>
          <w:tab w:val="left" w:pos="360"/>
        </w:tabs>
        <w:spacing w:after="0" w:line="240" w:lineRule="auto"/>
        <w:jc w:val="both"/>
        <w:rPr>
          <w:rFonts w:eastAsia="Times New Roman" w:cs="Times New Roman"/>
          <w:i/>
          <w:iCs/>
          <w:color w:val="222222"/>
        </w:rPr>
      </w:pPr>
      <w:r w:rsidRPr="00E467C6">
        <w:rPr>
          <w:rFonts w:eastAsia="Times New Roman" w:cs="Times New Roman"/>
          <w:i/>
          <w:iCs/>
          <w:color w:val="222222"/>
        </w:rPr>
        <w:t>“Let them praise the name of the LORD, for His name alone is exalted.  His splendor is above the earth and the heavens.  For He has raised up a horn for His people – the praise of all His godly ones – for the children of Israel, the people close to Him.  Praise the LORD” (Psalm 148:13-14).</w:t>
      </w:r>
    </w:p>
    <w:p w14:paraId="227AE8CE" w14:textId="77777777" w:rsidR="00E467C6" w:rsidRPr="008B1287" w:rsidRDefault="00E467C6" w:rsidP="00E467C6">
      <w:pPr>
        <w:shd w:val="clear" w:color="auto" w:fill="FFFFFF"/>
        <w:tabs>
          <w:tab w:val="left" w:pos="360"/>
        </w:tabs>
        <w:spacing w:after="0" w:line="240" w:lineRule="auto"/>
        <w:rPr>
          <w:rFonts w:eastAsia="Times New Roman" w:cs="Times New Roman"/>
          <w:color w:val="222222"/>
          <w:sz w:val="16"/>
          <w:szCs w:val="16"/>
        </w:rPr>
      </w:pPr>
    </w:p>
    <w:p w14:paraId="39335C6D" w14:textId="190B4BE8" w:rsidR="00976437" w:rsidRPr="00976437" w:rsidRDefault="00976437" w:rsidP="00E467C6">
      <w:pPr>
        <w:tabs>
          <w:tab w:val="left" w:pos="360"/>
        </w:tabs>
        <w:spacing w:after="0" w:line="240" w:lineRule="auto"/>
        <w:jc w:val="both"/>
        <w:rPr>
          <w:kern w:val="28"/>
        </w:rPr>
      </w:pPr>
      <w:r>
        <w:rPr>
          <w:kern w:val="28"/>
        </w:rPr>
        <w:tab/>
      </w:r>
      <w:r>
        <w:rPr>
          <w:color w:val="C00000"/>
          <w:kern w:val="28"/>
        </w:rPr>
        <w:t xml:space="preserve">“He has raised up a horn for His people.”  </w:t>
      </w:r>
      <w:r>
        <w:rPr>
          <w:kern w:val="28"/>
        </w:rPr>
        <w:t>What does that mean?</w:t>
      </w:r>
    </w:p>
    <w:p w14:paraId="4A5F61C5" w14:textId="5D163D1D" w:rsidR="00E467C6" w:rsidRDefault="00E467C6" w:rsidP="00E467C6">
      <w:pPr>
        <w:tabs>
          <w:tab w:val="left" w:pos="360"/>
        </w:tabs>
        <w:spacing w:after="0" w:line="240" w:lineRule="auto"/>
        <w:jc w:val="both"/>
        <w:rPr>
          <w:kern w:val="28"/>
        </w:rPr>
      </w:pPr>
      <w:r>
        <w:rPr>
          <w:kern w:val="28"/>
        </w:rPr>
        <w:tab/>
        <w:t xml:space="preserve">As little children, </w:t>
      </w:r>
      <w:r w:rsidR="00377E59">
        <w:rPr>
          <w:kern w:val="28"/>
        </w:rPr>
        <w:t>the turn of the year</w:t>
      </w:r>
      <w:r>
        <w:rPr>
          <w:kern w:val="28"/>
        </w:rPr>
        <w:t xml:space="preserve"> was an exciting time for us.  After attending church services, we returned home to await the stroke of midnight.  Mother prepared special delicacies to eat as we watched the hours tick by.  When the clock struck 12, my brothers and I raced to the door, stood on the snow-covered porch, and blew the bicycle horns that we received as Christmas presents.  </w:t>
      </w:r>
    </w:p>
    <w:p w14:paraId="0A7708F9" w14:textId="17B3B9A9" w:rsidR="00E467C6" w:rsidRDefault="00E467C6" w:rsidP="00E467C6">
      <w:pPr>
        <w:tabs>
          <w:tab w:val="left" w:pos="360"/>
        </w:tabs>
        <w:spacing w:after="0" w:line="240" w:lineRule="auto"/>
        <w:jc w:val="both"/>
        <w:rPr>
          <w:kern w:val="28"/>
        </w:rPr>
      </w:pPr>
      <w:r>
        <w:rPr>
          <w:kern w:val="28"/>
        </w:rPr>
        <w:tab/>
        <w:t xml:space="preserve">To a 5 year-old, </w:t>
      </w:r>
      <w:r w:rsidR="00976437">
        <w:rPr>
          <w:kern w:val="28"/>
        </w:rPr>
        <w:t>raising</w:t>
      </w:r>
      <w:r>
        <w:rPr>
          <w:kern w:val="28"/>
        </w:rPr>
        <w:t xml:space="preserve"> that horn in celebration was thrilling.</w:t>
      </w:r>
      <w:r w:rsidR="00377E59">
        <w:rPr>
          <w:kern w:val="28"/>
        </w:rPr>
        <w:t xml:space="preserve"> </w:t>
      </w:r>
      <w:r>
        <w:rPr>
          <w:kern w:val="28"/>
        </w:rPr>
        <w:t xml:space="preserve">Is that the type of horn and celebration </w:t>
      </w:r>
      <w:r w:rsidR="00377E59">
        <w:rPr>
          <w:kern w:val="28"/>
        </w:rPr>
        <w:t>we use to praise the Lord</w:t>
      </w:r>
      <w:r>
        <w:rPr>
          <w:kern w:val="28"/>
        </w:rPr>
        <w:t xml:space="preserve">?  Well, celebration yes, but the horn has a different meaning.  </w:t>
      </w:r>
    </w:p>
    <w:p w14:paraId="7A6CF302" w14:textId="35751293" w:rsidR="00E467C6" w:rsidRPr="00377E59" w:rsidRDefault="00E467C6" w:rsidP="00E467C6">
      <w:pPr>
        <w:tabs>
          <w:tab w:val="left" w:pos="360"/>
        </w:tabs>
        <w:spacing w:after="0" w:line="240" w:lineRule="auto"/>
        <w:jc w:val="both"/>
        <w:rPr>
          <w:color w:val="C00000"/>
          <w:kern w:val="28"/>
        </w:rPr>
      </w:pPr>
      <w:r>
        <w:rPr>
          <w:kern w:val="28"/>
        </w:rPr>
        <w:tab/>
        <w:t xml:space="preserve">In Scripture it can refer to an animal’s horn used as a musical instrument.  But such a horn had greater significance.  To an Israelite the thought of a horned animal with its head held high symbolized strength, boldness, triumph, and dignity.  It could refer to Israel’s king, but the psalmist is thinking of the King of kings, Christ Jesus.  Of His birth Zechariah prophesied, </w:t>
      </w:r>
      <w:r w:rsidRPr="00377E59">
        <w:rPr>
          <w:color w:val="C00000"/>
          <w:kern w:val="28"/>
        </w:rPr>
        <w:t>“Blessed is the Lord, the God of Israel, because He has visited us and prepared redemption for His people.  He has raised up a Horn of salvation for us…to grant deliverance to us from the hand of our enemies, so that we are able to serve Him without fear in holiness and righteousness before Him all our days” (Lk.1:67f).</w:t>
      </w:r>
    </w:p>
    <w:p w14:paraId="41922F04" w14:textId="3D452D5B" w:rsidR="00E467C6" w:rsidRPr="00976437" w:rsidRDefault="00E467C6" w:rsidP="00E467C6">
      <w:pPr>
        <w:tabs>
          <w:tab w:val="left" w:pos="360"/>
        </w:tabs>
        <w:spacing w:after="0" w:line="240" w:lineRule="auto"/>
        <w:jc w:val="both"/>
        <w:rPr>
          <w:b/>
          <w:bCs/>
          <w:i/>
          <w:iCs/>
          <w:kern w:val="28"/>
        </w:rPr>
      </w:pPr>
      <w:r>
        <w:rPr>
          <w:kern w:val="28"/>
        </w:rPr>
        <w:tab/>
        <w:t xml:space="preserve">That “Horn,” born in a manger, triumphed over our enemies of sin, death, and the devil.  Through His saving work, Jesus ushered in a </w:t>
      </w:r>
      <w:r w:rsidR="00377E59">
        <w:rPr>
          <w:kern w:val="28"/>
        </w:rPr>
        <w:t>time</w:t>
      </w:r>
      <w:r>
        <w:rPr>
          <w:kern w:val="28"/>
        </w:rPr>
        <w:t xml:space="preserve"> of forgiveness and life with God that will never end.  It is to that “Horn” that we lift our praise this </w:t>
      </w:r>
      <w:r w:rsidR="00377E59">
        <w:rPr>
          <w:kern w:val="28"/>
        </w:rPr>
        <w:t>Thanksgiving and always</w:t>
      </w:r>
      <w:r>
        <w:rPr>
          <w:kern w:val="28"/>
        </w:rPr>
        <w:t xml:space="preserve">.  What better, more fitting, and joyful way to </w:t>
      </w:r>
      <w:r w:rsidR="00C23FC2">
        <w:rPr>
          <w:kern w:val="28"/>
        </w:rPr>
        <w:t xml:space="preserve">give thanks to God </w:t>
      </w:r>
      <w:r>
        <w:rPr>
          <w:kern w:val="28"/>
        </w:rPr>
        <w:t>than for believers from every tribe, language, people, and nation to raise their voices with all creation</w:t>
      </w:r>
      <w:r w:rsidR="00377E59">
        <w:rPr>
          <w:kern w:val="28"/>
        </w:rPr>
        <w:t>, heaven’s hosts above,</w:t>
      </w:r>
      <w:r>
        <w:rPr>
          <w:kern w:val="28"/>
        </w:rPr>
        <w:t xml:space="preserve"> and </w:t>
      </w:r>
      <w:r w:rsidR="00377E59">
        <w:rPr>
          <w:kern w:val="28"/>
        </w:rPr>
        <w:t xml:space="preserve">all things on the earth below </w:t>
      </w:r>
      <w:r w:rsidR="00976437">
        <w:rPr>
          <w:kern w:val="28"/>
        </w:rPr>
        <w:t xml:space="preserve">for all that He gives us, especially the gift of His Son, our Savior.  </w:t>
      </w:r>
      <w:r w:rsidR="00976437">
        <w:rPr>
          <w:b/>
          <w:bCs/>
          <w:i/>
          <w:iCs/>
          <w:kern w:val="28"/>
        </w:rPr>
        <w:t>Praise the Lord.</w:t>
      </w:r>
    </w:p>
    <w:p w14:paraId="37E93055" w14:textId="77777777" w:rsidR="005D37C4" w:rsidRDefault="005D37C4" w:rsidP="000E56E1">
      <w:pPr>
        <w:tabs>
          <w:tab w:val="left" w:pos="360"/>
        </w:tabs>
        <w:spacing w:after="0" w:line="240" w:lineRule="auto"/>
        <w:jc w:val="both"/>
      </w:pPr>
    </w:p>
    <w:p w14:paraId="1BD48E53" w14:textId="77777777" w:rsidR="005D37C4" w:rsidRDefault="005D37C4" w:rsidP="000E56E1">
      <w:pPr>
        <w:tabs>
          <w:tab w:val="left" w:pos="360"/>
        </w:tabs>
        <w:spacing w:after="0" w:line="240" w:lineRule="auto"/>
        <w:jc w:val="both"/>
      </w:pPr>
    </w:p>
    <w:p w14:paraId="2D445E8B" w14:textId="77777777" w:rsidR="009F71FB" w:rsidRDefault="009F71FB" w:rsidP="000E56E1">
      <w:pPr>
        <w:tabs>
          <w:tab w:val="left" w:pos="360"/>
        </w:tabs>
        <w:spacing w:after="0" w:line="240" w:lineRule="auto"/>
        <w:jc w:val="both"/>
      </w:pPr>
    </w:p>
    <w:p w14:paraId="4AA614CF" w14:textId="20D94328" w:rsidR="000E56E1" w:rsidRDefault="00AC063B" w:rsidP="000E56E1">
      <w:pPr>
        <w:tabs>
          <w:tab w:val="left" w:pos="360"/>
        </w:tabs>
        <w:spacing w:after="0" w:line="240" w:lineRule="auto"/>
        <w:jc w:val="both"/>
      </w:pPr>
      <w:r>
        <w:t xml:space="preserve">Thanksgiving                                                 </w:t>
      </w:r>
      <w:r w:rsidR="00FA2399">
        <w:t>No</w:t>
      </w:r>
      <w:r>
        <w:t xml:space="preserve">vember </w:t>
      </w:r>
      <w:r w:rsidR="007B178F">
        <w:t>2</w:t>
      </w:r>
      <w:r>
        <w:t>3 &amp;24</w:t>
      </w:r>
      <w:r w:rsidR="003F6342">
        <w:t>,</w:t>
      </w:r>
      <w:r w:rsidR="000E56E1">
        <w:t xml:space="preserve"> 20</w:t>
      </w:r>
      <w:r w:rsidR="005B7B8C">
        <w:t>22</w:t>
      </w:r>
    </w:p>
    <w:p w14:paraId="2003222C" w14:textId="09F5FC92" w:rsidR="000E56E1" w:rsidRDefault="00600A48" w:rsidP="000E56E1">
      <w:pPr>
        <w:tabs>
          <w:tab w:val="left" w:pos="360"/>
        </w:tabs>
        <w:spacing w:after="0" w:line="240" w:lineRule="auto"/>
        <w:jc w:val="both"/>
      </w:pPr>
      <w:r>
        <w:t>Theme</w:t>
      </w:r>
      <w:r w:rsidR="00797FDF">
        <w:t>:</w:t>
      </w:r>
      <w:r w:rsidR="00AC063B">
        <w:t xml:space="preserve"> Let All Creation Praise the Lord.                                22:2353</w:t>
      </w:r>
    </w:p>
    <w:p w14:paraId="6BE02860" w14:textId="1179DBDF" w:rsidR="00BB64CF" w:rsidRDefault="00BB64CF" w:rsidP="000E56E1">
      <w:pPr>
        <w:tabs>
          <w:tab w:val="left" w:pos="360"/>
        </w:tabs>
        <w:spacing w:after="0" w:line="240" w:lineRule="auto"/>
        <w:jc w:val="both"/>
      </w:pPr>
    </w:p>
    <w:p w14:paraId="1ECE591E" w14:textId="32A4E037" w:rsidR="00AC063B" w:rsidRPr="009B2461" w:rsidRDefault="00AC063B"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Devotion 1:  It </w:t>
      </w:r>
      <w:r w:rsidR="009B2461">
        <w:rPr>
          <w:kern w:val="28"/>
        </w:rPr>
        <w:t>Should</w:t>
      </w:r>
      <w:r>
        <w:rPr>
          <w:kern w:val="28"/>
        </w:rPr>
        <w:t xml:space="preserve"> Be a Loud Day.</w:t>
      </w:r>
      <w:r w:rsidR="009B2461">
        <w:rPr>
          <w:kern w:val="28"/>
        </w:rPr>
        <w:t xml:space="preserve">                              </w:t>
      </w:r>
      <w:r w:rsidRPr="00AC063B">
        <w:rPr>
          <w:i/>
          <w:iCs/>
          <w:kern w:val="28"/>
        </w:rPr>
        <w:t>(Psalm 150)</w:t>
      </w:r>
    </w:p>
    <w:p w14:paraId="71AC0797" w14:textId="1FC76D9F" w:rsidR="009A69CD" w:rsidRPr="009A69CD" w:rsidRDefault="009A69CD" w:rsidP="009A69CD">
      <w:pPr>
        <w:pStyle w:val="line"/>
        <w:shd w:val="clear" w:color="auto" w:fill="FFFFFF"/>
        <w:spacing w:before="0" w:beforeAutospacing="0" w:after="0" w:afterAutospacing="0"/>
        <w:jc w:val="both"/>
        <w:rPr>
          <w:i/>
          <w:iCs/>
          <w:color w:val="000000"/>
        </w:rPr>
      </w:pPr>
      <w:r>
        <w:rPr>
          <w:rStyle w:val="text"/>
          <w:i/>
          <w:iCs/>
          <w:color w:val="000000"/>
        </w:rPr>
        <w:t>“</w:t>
      </w:r>
      <w:r w:rsidRPr="009A69CD">
        <w:rPr>
          <w:rStyle w:val="text"/>
          <w:i/>
          <w:iCs/>
          <w:color w:val="000000"/>
        </w:rPr>
        <w:t>Praise the </w:t>
      </w:r>
      <w:r w:rsidRPr="009A69CD">
        <w:rPr>
          <w:rStyle w:val="small-caps"/>
          <w:i/>
          <w:iCs/>
          <w:smallCaps/>
          <w:color w:val="000000"/>
        </w:rPr>
        <w:t>Lord</w:t>
      </w:r>
      <w:r w:rsidRPr="009A69CD">
        <w:rPr>
          <w:rStyle w:val="text"/>
          <w:i/>
          <w:iCs/>
          <w:color w:val="000000"/>
        </w:rPr>
        <w:t>.</w:t>
      </w:r>
      <w:r w:rsidRPr="009A69CD">
        <w:rPr>
          <w:i/>
          <w:iCs/>
          <w:color w:val="000000"/>
        </w:rPr>
        <w:t xml:space="preserve"> </w:t>
      </w:r>
      <w:r w:rsidRPr="009A69CD">
        <w:rPr>
          <w:rStyle w:val="text"/>
          <w:i/>
          <w:iCs/>
          <w:color w:val="000000"/>
        </w:rPr>
        <w:t>Praise God in his sanctuary.</w:t>
      </w:r>
      <w:r w:rsidRPr="009A69CD">
        <w:rPr>
          <w:i/>
          <w:iCs/>
          <w:color w:val="000000"/>
        </w:rPr>
        <w:t xml:space="preserve"> </w:t>
      </w:r>
      <w:r w:rsidRPr="009A69CD">
        <w:rPr>
          <w:rStyle w:val="text"/>
          <w:i/>
          <w:iCs/>
          <w:color w:val="000000"/>
        </w:rPr>
        <w:t>Praise him in the expanse that shows his might.</w:t>
      </w:r>
      <w:r w:rsidRPr="009A69CD">
        <w:rPr>
          <w:i/>
          <w:iCs/>
          <w:color w:val="000000"/>
        </w:rPr>
        <w:t xml:space="preserve"> </w:t>
      </w:r>
      <w:r w:rsidRPr="009A69CD">
        <w:rPr>
          <w:rStyle w:val="text"/>
          <w:i/>
          <w:iCs/>
          <w:color w:val="000000"/>
        </w:rPr>
        <w:t>Praise him for his acts of power.</w:t>
      </w:r>
      <w:r w:rsidRPr="009A69CD">
        <w:rPr>
          <w:i/>
          <w:iCs/>
          <w:color w:val="000000"/>
        </w:rPr>
        <w:t xml:space="preserve"> </w:t>
      </w:r>
      <w:r w:rsidRPr="009A69CD">
        <w:rPr>
          <w:rStyle w:val="text"/>
          <w:i/>
          <w:iCs/>
          <w:color w:val="000000"/>
        </w:rPr>
        <w:t>Praise him according to his abundant greatness.</w:t>
      </w:r>
      <w:r w:rsidRPr="009A69CD">
        <w:rPr>
          <w:i/>
          <w:iCs/>
          <w:color w:val="000000"/>
        </w:rPr>
        <w:t xml:space="preserve"> </w:t>
      </w:r>
      <w:r w:rsidRPr="009A69CD">
        <w:rPr>
          <w:rStyle w:val="text"/>
          <w:i/>
          <w:iCs/>
          <w:color w:val="000000"/>
        </w:rPr>
        <w:t>Praise him with a blast of the ram’s horn.</w:t>
      </w:r>
      <w:r w:rsidRPr="009A69CD">
        <w:rPr>
          <w:i/>
          <w:iCs/>
          <w:color w:val="000000"/>
        </w:rPr>
        <w:t xml:space="preserve"> </w:t>
      </w:r>
      <w:r w:rsidRPr="009A69CD">
        <w:rPr>
          <w:rStyle w:val="text"/>
          <w:i/>
          <w:iCs/>
          <w:color w:val="000000"/>
        </w:rPr>
        <w:t>Praise him with the harp and the lyre.</w:t>
      </w:r>
      <w:r w:rsidRPr="009A69CD">
        <w:rPr>
          <w:i/>
          <w:iCs/>
          <w:color w:val="000000"/>
        </w:rPr>
        <w:t xml:space="preserve"> </w:t>
      </w:r>
      <w:r w:rsidRPr="009A69CD">
        <w:rPr>
          <w:rStyle w:val="text"/>
          <w:i/>
          <w:iCs/>
          <w:color w:val="000000"/>
        </w:rPr>
        <w:t>Praise him with hand drums and dancing.</w:t>
      </w:r>
      <w:r w:rsidRPr="009A69CD">
        <w:rPr>
          <w:i/>
          <w:iCs/>
          <w:color w:val="000000"/>
        </w:rPr>
        <w:t xml:space="preserve"> </w:t>
      </w:r>
      <w:r w:rsidRPr="009A69CD">
        <w:rPr>
          <w:rStyle w:val="text"/>
          <w:i/>
          <w:iCs/>
          <w:color w:val="000000"/>
        </w:rPr>
        <w:t>Praise him with the strings and the flute.</w:t>
      </w:r>
      <w:r w:rsidRPr="009A69CD">
        <w:rPr>
          <w:i/>
          <w:iCs/>
          <w:color w:val="000000"/>
        </w:rPr>
        <w:t xml:space="preserve"> </w:t>
      </w:r>
      <w:r w:rsidRPr="009A69CD">
        <w:rPr>
          <w:rStyle w:val="text"/>
          <w:i/>
          <w:iCs/>
          <w:color w:val="000000"/>
        </w:rPr>
        <w:t>Praise him with the sounding cymbals.</w:t>
      </w:r>
      <w:r w:rsidRPr="009A69CD">
        <w:rPr>
          <w:i/>
          <w:iCs/>
          <w:color w:val="000000"/>
        </w:rPr>
        <w:t xml:space="preserve"> </w:t>
      </w:r>
      <w:r w:rsidRPr="009A69CD">
        <w:rPr>
          <w:rStyle w:val="text"/>
          <w:i/>
          <w:iCs/>
          <w:color w:val="000000"/>
        </w:rPr>
        <w:t>Praise him with loud cymbals.</w:t>
      </w:r>
      <w:r w:rsidRPr="009A69CD">
        <w:rPr>
          <w:rStyle w:val="text"/>
          <w:b/>
          <w:bCs/>
          <w:i/>
          <w:iCs/>
          <w:color w:val="000000"/>
          <w:vertAlign w:val="superscript"/>
        </w:rPr>
        <w:t> </w:t>
      </w:r>
      <w:r w:rsidRPr="009A69CD">
        <w:rPr>
          <w:rStyle w:val="text"/>
          <w:i/>
          <w:iCs/>
          <w:color w:val="000000"/>
        </w:rPr>
        <w:t>Let everything that has breath praise the </w:t>
      </w:r>
      <w:r w:rsidRPr="009A69CD">
        <w:rPr>
          <w:rStyle w:val="small-caps"/>
          <w:i/>
          <w:iCs/>
          <w:smallCaps/>
          <w:color w:val="000000"/>
        </w:rPr>
        <w:t>Lord</w:t>
      </w:r>
      <w:r w:rsidRPr="009A69CD">
        <w:rPr>
          <w:rStyle w:val="text"/>
          <w:i/>
          <w:iCs/>
          <w:color w:val="000000"/>
        </w:rPr>
        <w:t>.</w:t>
      </w:r>
      <w:r w:rsidRPr="009A69CD">
        <w:rPr>
          <w:i/>
          <w:iCs/>
          <w:color w:val="000000"/>
        </w:rPr>
        <w:t xml:space="preserve"> </w:t>
      </w:r>
      <w:r w:rsidRPr="009A69CD">
        <w:rPr>
          <w:rStyle w:val="text"/>
          <w:i/>
          <w:iCs/>
          <w:color w:val="000000"/>
        </w:rPr>
        <w:t>Praise the </w:t>
      </w:r>
      <w:r w:rsidRPr="009A69CD">
        <w:rPr>
          <w:rStyle w:val="small-caps"/>
          <w:i/>
          <w:iCs/>
          <w:smallCaps/>
          <w:color w:val="000000"/>
        </w:rPr>
        <w:t>Lord</w:t>
      </w:r>
      <w:r w:rsidRPr="009A69CD">
        <w:rPr>
          <w:rStyle w:val="text"/>
          <w:i/>
          <w:iCs/>
          <w:color w:val="000000"/>
        </w:rPr>
        <w:t>.</w:t>
      </w:r>
      <w:r>
        <w:rPr>
          <w:rStyle w:val="text"/>
          <w:i/>
          <w:iCs/>
          <w:color w:val="000000"/>
        </w:rPr>
        <w:t>”</w:t>
      </w:r>
    </w:p>
    <w:p w14:paraId="1F5AFE37" w14:textId="77777777" w:rsidR="00AC063B" w:rsidRDefault="00AC063B" w:rsidP="00E376ED">
      <w:pPr>
        <w:tabs>
          <w:tab w:val="left" w:pos="360"/>
        </w:tabs>
        <w:spacing w:after="0" w:line="240" w:lineRule="auto"/>
        <w:jc w:val="both"/>
      </w:pPr>
    </w:p>
    <w:p w14:paraId="39D0DC89" w14:textId="5527AD21" w:rsidR="00AC063B" w:rsidRPr="00AC063B" w:rsidRDefault="00AC063B"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Are you alive? Breathing? </w:t>
      </w:r>
      <w:r w:rsidR="00575198">
        <w:rPr>
          <w:kern w:val="28"/>
        </w:rPr>
        <w:t>Then y</w:t>
      </w:r>
      <w:r>
        <w:rPr>
          <w:kern w:val="28"/>
        </w:rPr>
        <w:t>our joyful task is this:</w:t>
      </w:r>
      <w:r w:rsidR="00575198">
        <w:rPr>
          <w:kern w:val="28"/>
        </w:rPr>
        <w:t xml:space="preserve"> </w:t>
      </w:r>
      <w:r w:rsidRPr="00575198">
        <w:rPr>
          <w:color w:val="C00000"/>
          <w:kern w:val="28"/>
        </w:rPr>
        <w:t>“Praise the LORD!”</w:t>
      </w:r>
      <w:r>
        <w:rPr>
          <w:kern w:val="28"/>
        </w:rPr>
        <w:t xml:space="preserve"> </w:t>
      </w:r>
      <w:r w:rsidR="00575198">
        <w:rPr>
          <w:kern w:val="28"/>
        </w:rPr>
        <w:t>In Hebrew it’s the word “Hallelujah!”</w:t>
      </w:r>
      <w:r>
        <w:rPr>
          <w:kern w:val="28"/>
        </w:rPr>
        <w:t xml:space="preserve"> Such praise is to come from all people.  But there is more.</w:t>
      </w:r>
      <w:r w:rsidR="00575198">
        <w:rPr>
          <w:kern w:val="28"/>
        </w:rPr>
        <w:t xml:space="preserve"> </w:t>
      </w:r>
      <w:r>
        <w:rPr>
          <w:kern w:val="28"/>
        </w:rPr>
        <w:t>God created all things that move upon the earth and have breath in them.  Even musical instruments, since sound moves in the air, can be said to have “breath.”</w:t>
      </w:r>
      <w:r w:rsidR="00575198">
        <w:rPr>
          <w:kern w:val="28"/>
        </w:rPr>
        <w:t xml:space="preserve"> </w:t>
      </w:r>
      <w:r w:rsidR="00575198">
        <w:rPr>
          <w:b/>
          <w:bCs/>
          <w:kern w:val="28"/>
        </w:rPr>
        <w:t>L</w:t>
      </w:r>
      <w:r w:rsidRPr="00575198">
        <w:rPr>
          <w:b/>
          <w:bCs/>
          <w:kern w:val="28"/>
        </w:rPr>
        <w:t xml:space="preserve">et </w:t>
      </w:r>
      <w:r w:rsidR="00575198">
        <w:rPr>
          <w:b/>
          <w:bCs/>
          <w:kern w:val="28"/>
        </w:rPr>
        <w:t>A</w:t>
      </w:r>
      <w:r w:rsidR="00575198" w:rsidRPr="00575198">
        <w:rPr>
          <w:b/>
          <w:bCs/>
          <w:kern w:val="28"/>
        </w:rPr>
        <w:t xml:space="preserve">ll </w:t>
      </w:r>
      <w:r w:rsidR="00575198">
        <w:rPr>
          <w:b/>
          <w:bCs/>
          <w:kern w:val="28"/>
        </w:rPr>
        <w:t>C</w:t>
      </w:r>
      <w:r w:rsidR="00575198" w:rsidRPr="00575198">
        <w:rPr>
          <w:b/>
          <w:bCs/>
          <w:kern w:val="28"/>
        </w:rPr>
        <w:t xml:space="preserve">reation </w:t>
      </w:r>
      <w:r w:rsidR="00575198">
        <w:rPr>
          <w:b/>
          <w:bCs/>
          <w:kern w:val="28"/>
        </w:rPr>
        <w:t>P</w:t>
      </w:r>
      <w:r w:rsidRPr="00575198">
        <w:rPr>
          <w:b/>
          <w:bCs/>
          <w:kern w:val="28"/>
        </w:rPr>
        <w:t>raise the LORD</w:t>
      </w:r>
      <w:r>
        <w:rPr>
          <w:kern w:val="28"/>
        </w:rPr>
        <w:t>!</w:t>
      </w:r>
    </w:p>
    <w:p w14:paraId="24725E19" w14:textId="2333E94E" w:rsidR="00AC063B" w:rsidRPr="00AC063B" w:rsidRDefault="00AC063B"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Can the plant world, the mineral world, the other substances that exist praise the LORD?  They may not be blessed as we are to have breath and the ability to voice their praise.  However, their very being and faithfully fulfilling their purpose for which God created them is praise in itself.  The angels too, who are “in His mighty firmament,” praise Him.   Let everything praise the LORD!</w:t>
      </w:r>
    </w:p>
    <w:p w14:paraId="13783240" w14:textId="3A6779FD" w:rsidR="00AC063B" w:rsidRPr="00AC063B" w:rsidRDefault="00AC063B"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So, what does it mean to praise?  Consider these definitions from a dictionary:  to express warm approval and great admiration, </w:t>
      </w:r>
      <w:r w:rsidR="00575198">
        <w:rPr>
          <w:kern w:val="28"/>
        </w:rPr>
        <w:t xml:space="preserve">to </w:t>
      </w:r>
      <w:r>
        <w:rPr>
          <w:kern w:val="28"/>
        </w:rPr>
        <w:t xml:space="preserve">pay tribute, </w:t>
      </w:r>
      <w:r w:rsidR="00575198">
        <w:rPr>
          <w:kern w:val="28"/>
        </w:rPr>
        <w:t xml:space="preserve">to </w:t>
      </w:r>
      <w:r>
        <w:rPr>
          <w:kern w:val="28"/>
        </w:rPr>
        <w:t xml:space="preserve">speak highly of, </w:t>
      </w:r>
      <w:r w:rsidR="00575198">
        <w:rPr>
          <w:kern w:val="28"/>
        </w:rPr>
        <w:t xml:space="preserve">to </w:t>
      </w:r>
      <w:r>
        <w:rPr>
          <w:kern w:val="28"/>
        </w:rPr>
        <w:t xml:space="preserve">celebrate, </w:t>
      </w:r>
      <w:r w:rsidR="00575198">
        <w:rPr>
          <w:kern w:val="28"/>
        </w:rPr>
        <w:t xml:space="preserve">to </w:t>
      </w:r>
      <w:r>
        <w:rPr>
          <w:kern w:val="28"/>
        </w:rPr>
        <w:t xml:space="preserve">say nice things about, </w:t>
      </w:r>
      <w:r w:rsidR="00575198">
        <w:rPr>
          <w:kern w:val="28"/>
        </w:rPr>
        <w:t>to</w:t>
      </w:r>
      <w:r>
        <w:rPr>
          <w:kern w:val="28"/>
        </w:rPr>
        <w:t xml:space="preserve"> admire, </w:t>
      </w:r>
      <w:r w:rsidR="00575198">
        <w:rPr>
          <w:kern w:val="28"/>
        </w:rPr>
        <w:t xml:space="preserve">to </w:t>
      </w:r>
      <w:r>
        <w:rPr>
          <w:kern w:val="28"/>
        </w:rPr>
        <w:t xml:space="preserve">proclaim the glory of, and more.  There were over 20 synonyms and 45 related words </w:t>
      </w:r>
      <w:r w:rsidR="00575198">
        <w:rPr>
          <w:kern w:val="28"/>
        </w:rPr>
        <w:t xml:space="preserve">that I found in my dictionary </w:t>
      </w:r>
      <w:r>
        <w:rPr>
          <w:kern w:val="28"/>
        </w:rPr>
        <w:t>for “praise.”  The question is this.  Do all things with breath, including you and me, do this daily?</w:t>
      </w:r>
    </w:p>
    <w:p w14:paraId="153378FF" w14:textId="5E340AEA" w:rsidR="00AC063B" w:rsidRPr="00AC063B" w:rsidRDefault="00AC063B"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575198">
        <w:rPr>
          <w:kern w:val="28"/>
        </w:rPr>
        <w:t>T</w:t>
      </w:r>
      <w:r>
        <w:rPr>
          <w:kern w:val="28"/>
        </w:rPr>
        <w:t xml:space="preserve">he psalmist told us the reason for such activity: </w:t>
      </w:r>
      <w:r w:rsidRPr="00575198">
        <w:rPr>
          <w:color w:val="C00000"/>
          <w:kern w:val="28"/>
        </w:rPr>
        <w:t xml:space="preserve">“Praise Him for His acts of power; praise Him according to </w:t>
      </w:r>
      <w:r w:rsidR="00575198" w:rsidRPr="00575198">
        <w:rPr>
          <w:color w:val="C00000"/>
          <w:kern w:val="28"/>
        </w:rPr>
        <w:t xml:space="preserve">His abundant </w:t>
      </w:r>
      <w:r w:rsidRPr="00575198">
        <w:rPr>
          <w:color w:val="C00000"/>
          <w:kern w:val="28"/>
        </w:rPr>
        <w:t>greatness</w:t>
      </w:r>
      <w:r w:rsidR="00575198" w:rsidRPr="00575198">
        <w:rPr>
          <w:color w:val="C00000"/>
          <w:kern w:val="28"/>
        </w:rPr>
        <w:t>.</w:t>
      </w:r>
      <w:r w:rsidRPr="00575198">
        <w:rPr>
          <w:color w:val="C00000"/>
          <w:kern w:val="28"/>
        </w:rPr>
        <w:t>”</w:t>
      </w:r>
      <w:r>
        <w:rPr>
          <w:kern w:val="28"/>
        </w:rPr>
        <w:t xml:space="preserve">  </w:t>
      </w:r>
    </w:p>
    <w:p w14:paraId="38E5BD5A" w14:textId="40C5331F" w:rsidR="00AC063B" w:rsidRPr="00AC063B" w:rsidRDefault="00AC063B"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When thinking of the complete revelation of Himself in the Bible, all that He is and all that He has done, how can we neglect to praise Him?  Of the many reasons we have </w:t>
      </w:r>
      <w:r w:rsidRPr="009A69CD">
        <w:rPr>
          <w:color w:val="C00000"/>
          <w:kern w:val="28"/>
        </w:rPr>
        <w:t xml:space="preserve">“to praise Him according to </w:t>
      </w:r>
      <w:r w:rsidR="009A69CD" w:rsidRPr="009A69CD">
        <w:rPr>
          <w:color w:val="C00000"/>
          <w:kern w:val="28"/>
        </w:rPr>
        <w:t xml:space="preserve">His </w:t>
      </w:r>
      <w:r w:rsidRPr="009A69CD">
        <w:rPr>
          <w:color w:val="C00000"/>
          <w:kern w:val="28"/>
        </w:rPr>
        <w:t>abundan</w:t>
      </w:r>
      <w:r w:rsidR="009A69CD" w:rsidRPr="009A69CD">
        <w:rPr>
          <w:color w:val="C00000"/>
          <w:kern w:val="28"/>
        </w:rPr>
        <w:t>t</w:t>
      </w:r>
      <w:r w:rsidRPr="009A69CD">
        <w:rPr>
          <w:color w:val="C00000"/>
          <w:kern w:val="28"/>
        </w:rPr>
        <w:t xml:space="preserve"> greatness,”</w:t>
      </w:r>
      <w:r>
        <w:rPr>
          <w:kern w:val="28"/>
        </w:rPr>
        <w:t xml:space="preserve"> the mighty deed by which He redeemed us in Christ and brought us to faith in the salvation that He has prepared</w:t>
      </w:r>
      <w:r w:rsidR="009A69CD">
        <w:rPr>
          <w:kern w:val="28"/>
        </w:rPr>
        <w:t xml:space="preserve"> is the most joyous</w:t>
      </w:r>
      <w:r>
        <w:rPr>
          <w:kern w:val="28"/>
        </w:rPr>
        <w:t>.</w:t>
      </w:r>
    </w:p>
    <w:p w14:paraId="259033D3" w14:textId="31137CE8" w:rsidR="00AC063B" w:rsidRDefault="00AC063B" w:rsidP="00AC063B">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lastRenderedPageBreak/>
        <w:tab/>
        <w:t>Thanksgiving</w:t>
      </w:r>
      <w:r w:rsidR="009A69CD">
        <w:rPr>
          <w:kern w:val="28"/>
        </w:rPr>
        <w:t xml:space="preserve"> – </w:t>
      </w:r>
      <w:r w:rsidR="009A69CD">
        <w:rPr>
          <w:b/>
          <w:bCs/>
          <w:i/>
          <w:iCs/>
          <w:kern w:val="28"/>
        </w:rPr>
        <w:t xml:space="preserve">it should be a loud day – </w:t>
      </w:r>
      <w:r w:rsidR="009A69CD">
        <w:rPr>
          <w:kern w:val="28"/>
        </w:rPr>
        <w:t>what with food and</w:t>
      </w:r>
      <w:r>
        <w:rPr>
          <w:kern w:val="28"/>
        </w:rPr>
        <w:t xml:space="preserve"> football, family and friends celebrating together. Oh, that we Christians would even more loudly celebrate and raise shouts of warm tribute to the LORD above for </w:t>
      </w:r>
      <w:r w:rsidR="009A69CD">
        <w:rPr>
          <w:kern w:val="28"/>
        </w:rPr>
        <w:t xml:space="preserve">all </w:t>
      </w:r>
      <w:r w:rsidR="009B2461">
        <w:rPr>
          <w:kern w:val="28"/>
        </w:rPr>
        <w:t>that we have and all that He has made us in Christ. That is the g</w:t>
      </w:r>
      <w:r>
        <w:rPr>
          <w:kern w:val="28"/>
        </w:rPr>
        <w:t xml:space="preserve">reatest </w:t>
      </w:r>
      <w:r w:rsidR="009B2461">
        <w:rPr>
          <w:kern w:val="28"/>
        </w:rPr>
        <w:t xml:space="preserve">blessing of all for which </w:t>
      </w:r>
      <w:r w:rsidR="009B2461" w:rsidRPr="009B2461">
        <w:rPr>
          <w:color w:val="C00000"/>
          <w:kern w:val="28"/>
        </w:rPr>
        <w:t>everything that has breath will praise the Lord.</w:t>
      </w:r>
    </w:p>
    <w:p w14:paraId="58BF6424" w14:textId="55998550" w:rsidR="009B2461" w:rsidRDefault="009B2461" w:rsidP="00AC063B">
      <w:pPr>
        <w:widowControl w:val="0"/>
        <w:tabs>
          <w:tab w:val="left" w:pos="360"/>
          <w:tab w:val="center" w:pos="7290"/>
        </w:tabs>
        <w:overflowPunct w:val="0"/>
        <w:autoSpaceDE w:val="0"/>
        <w:autoSpaceDN w:val="0"/>
        <w:adjustRightInd w:val="0"/>
        <w:spacing w:after="0" w:line="240" w:lineRule="auto"/>
        <w:jc w:val="both"/>
        <w:rPr>
          <w:kern w:val="28"/>
        </w:rPr>
      </w:pPr>
    </w:p>
    <w:p w14:paraId="11D4F403" w14:textId="10FFA440" w:rsidR="009B2461" w:rsidRDefault="009B2461" w:rsidP="00AC063B">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Devotion 2:  </w:t>
      </w:r>
      <w:r w:rsidR="000F312C">
        <w:rPr>
          <w:kern w:val="28"/>
        </w:rPr>
        <w:t xml:space="preserve">All Heaven’s Hosts Praise </w:t>
      </w:r>
      <w:r>
        <w:rPr>
          <w:kern w:val="28"/>
        </w:rPr>
        <w:t>the Lord</w:t>
      </w:r>
    </w:p>
    <w:p w14:paraId="585E15BF" w14:textId="524D999C" w:rsidR="000F312C" w:rsidRDefault="000F312C" w:rsidP="000F312C">
      <w:pPr>
        <w:shd w:val="clear" w:color="auto" w:fill="FFFFFF"/>
        <w:spacing w:after="0" w:line="253" w:lineRule="atLeast"/>
        <w:jc w:val="both"/>
        <w:rPr>
          <w:rFonts w:eastAsia="Times New Roman" w:cs="Times New Roman"/>
          <w:i/>
          <w:iCs/>
          <w:color w:val="222222"/>
        </w:rPr>
      </w:pPr>
      <w:r w:rsidRPr="000F312C">
        <w:rPr>
          <w:rFonts w:eastAsia="Times New Roman" w:cs="Times New Roman"/>
          <w:i/>
          <w:iCs/>
          <w:color w:val="222222"/>
        </w:rPr>
        <w:t xml:space="preserve">“Praise the LORD from the heavens….Praise Him, all His angels….Praise Him, sun and moon, praise Him, all </w:t>
      </w:r>
      <w:r w:rsidR="00F14330">
        <w:rPr>
          <w:rFonts w:eastAsia="Times New Roman" w:cs="Times New Roman"/>
          <w:i/>
          <w:iCs/>
          <w:color w:val="222222"/>
        </w:rPr>
        <w:t>bright</w:t>
      </w:r>
      <w:r w:rsidRPr="000F312C">
        <w:rPr>
          <w:rFonts w:eastAsia="Times New Roman" w:cs="Times New Roman"/>
          <w:i/>
          <w:iCs/>
          <w:color w:val="222222"/>
        </w:rPr>
        <w:t xml:space="preserve"> stars…Praise Him, you highest heavens….Let them praise the name of the LORD, because He commanded, and they were created.  He caused them to stand forever and ever….” (Psalm 148:1-6).</w:t>
      </w:r>
    </w:p>
    <w:p w14:paraId="688BA2F8" w14:textId="4FF7F409" w:rsidR="000F312C" w:rsidRDefault="000F312C" w:rsidP="000F312C">
      <w:pPr>
        <w:shd w:val="clear" w:color="auto" w:fill="FFFFFF"/>
        <w:spacing w:after="0" w:line="253" w:lineRule="atLeast"/>
        <w:jc w:val="both"/>
        <w:rPr>
          <w:rFonts w:eastAsia="Times New Roman" w:cs="Times New Roman"/>
          <w:i/>
          <w:iCs/>
          <w:color w:val="222222"/>
        </w:rPr>
      </w:pPr>
    </w:p>
    <w:p w14:paraId="4DDFC2B3" w14:textId="7B1EA2CC" w:rsidR="000F312C" w:rsidRPr="000F312C" w:rsidRDefault="000F312C" w:rsidP="000F312C">
      <w:pPr>
        <w:tabs>
          <w:tab w:val="left" w:pos="360"/>
        </w:tabs>
        <w:spacing w:after="0" w:line="240" w:lineRule="auto"/>
        <w:jc w:val="both"/>
        <w:rPr>
          <w:rFonts w:cs="Times New Roman"/>
          <w:kern w:val="28"/>
          <w:szCs w:val="24"/>
        </w:rPr>
      </w:pPr>
      <w:r>
        <w:rPr>
          <w:rFonts w:cs="Times New Roman"/>
          <w:kern w:val="28"/>
          <w:szCs w:val="24"/>
        </w:rPr>
        <w:tab/>
      </w:r>
      <w:r w:rsidRPr="000F312C">
        <w:rPr>
          <w:rFonts w:cs="Times New Roman"/>
          <w:kern w:val="28"/>
          <w:szCs w:val="24"/>
        </w:rPr>
        <w:t xml:space="preserve">Praise Him!  What else can we and all creation do but praise the Lord for </w:t>
      </w:r>
      <w:r w:rsidRPr="00F14330">
        <w:rPr>
          <w:rFonts w:cs="Times New Roman"/>
          <w:color w:val="C00000"/>
          <w:kern w:val="28"/>
          <w:szCs w:val="24"/>
        </w:rPr>
        <w:t xml:space="preserve">His </w:t>
      </w:r>
      <w:r w:rsidR="00F14330" w:rsidRPr="00F14330">
        <w:rPr>
          <w:rFonts w:cs="Times New Roman"/>
          <w:color w:val="C00000"/>
          <w:kern w:val="28"/>
          <w:szCs w:val="24"/>
        </w:rPr>
        <w:t xml:space="preserve">abundant greatness and His acts of power </w:t>
      </w:r>
      <w:r w:rsidRPr="00F14330">
        <w:rPr>
          <w:rFonts w:cs="Times New Roman"/>
          <w:color w:val="C00000"/>
          <w:kern w:val="28"/>
          <w:szCs w:val="24"/>
        </w:rPr>
        <w:t>among</w:t>
      </w:r>
      <w:r w:rsidRPr="000F312C">
        <w:rPr>
          <w:rFonts w:cs="Times New Roman"/>
          <w:kern w:val="28"/>
          <w:szCs w:val="24"/>
        </w:rPr>
        <w:t xml:space="preserve"> us!  </w:t>
      </w:r>
    </w:p>
    <w:p w14:paraId="1C3D3016" w14:textId="6ADB293F" w:rsidR="000F312C" w:rsidRPr="000F312C" w:rsidRDefault="000F312C" w:rsidP="000F312C">
      <w:pPr>
        <w:tabs>
          <w:tab w:val="left" w:pos="360"/>
        </w:tabs>
        <w:spacing w:after="0" w:line="240" w:lineRule="auto"/>
        <w:jc w:val="both"/>
        <w:rPr>
          <w:rFonts w:cs="Times New Roman"/>
          <w:kern w:val="28"/>
          <w:szCs w:val="24"/>
        </w:rPr>
      </w:pPr>
      <w:r>
        <w:rPr>
          <w:rFonts w:cs="Times New Roman"/>
          <w:kern w:val="28"/>
          <w:szCs w:val="24"/>
        </w:rPr>
        <w:tab/>
      </w:r>
      <w:r w:rsidRPr="000F312C">
        <w:rPr>
          <w:rFonts w:cs="Times New Roman"/>
          <w:kern w:val="28"/>
          <w:szCs w:val="24"/>
        </w:rPr>
        <w:t xml:space="preserve">Surely, the angels above sing His praises.  But how do the heavenly </w:t>
      </w:r>
      <w:r>
        <w:rPr>
          <w:rFonts w:cs="Times New Roman"/>
          <w:kern w:val="28"/>
          <w:szCs w:val="24"/>
        </w:rPr>
        <w:t>lights</w:t>
      </w:r>
      <w:r w:rsidRPr="000F312C">
        <w:rPr>
          <w:rFonts w:cs="Times New Roman"/>
          <w:kern w:val="28"/>
          <w:szCs w:val="24"/>
        </w:rPr>
        <w:t xml:space="preserve"> praise him?  </w:t>
      </w:r>
      <w:r>
        <w:rPr>
          <w:rFonts w:cs="Times New Roman"/>
          <w:kern w:val="28"/>
          <w:szCs w:val="24"/>
        </w:rPr>
        <w:t xml:space="preserve">How do the sun and moon and </w:t>
      </w:r>
      <w:r w:rsidR="00F14330">
        <w:rPr>
          <w:rFonts w:cs="Times New Roman"/>
          <w:kern w:val="28"/>
          <w:szCs w:val="24"/>
        </w:rPr>
        <w:t>bright</w:t>
      </w:r>
      <w:r>
        <w:rPr>
          <w:rFonts w:cs="Times New Roman"/>
          <w:kern w:val="28"/>
          <w:szCs w:val="24"/>
        </w:rPr>
        <w:t xml:space="preserve"> stars praise the Lord.  </w:t>
      </w:r>
      <w:r w:rsidRPr="000F312C">
        <w:rPr>
          <w:rFonts w:cs="Times New Roman"/>
          <w:kern w:val="28"/>
          <w:szCs w:val="24"/>
        </w:rPr>
        <w:t xml:space="preserve">They cannot talk; they cannot sing.  They praise God by carrying out the work He gave them, </w:t>
      </w:r>
      <w:r>
        <w:rPr>
          <w:rFonts w:cs="Times New Roman"/>
          <w:kern w:val="28"/>
          <w:szCs w:val="24"/>
        </w:rPr>
        <w:t xml:space="preserve">by </w:t>
      </w:r>
      <w:r w:rsidRPr="000F312C">
        <w:rPr>
          <w:rFonts w:cs="Times New Roman"/>
          <w:kern w:val="28"/>
          <w:szCs w:val="24"/>
        </w:rPr>
        <w:t xml:space="preserve">following the courses and orbits into which He placed them.  </w:t>
      </w:r>
    </w:p>
    <w:p w14:paraId="3D02A39B" w14:textId="519977AB" w:rsidR="000F312C" w:rsidRDefault="000F312C" w:rsidP="000F312C">
      <w:pPr>
        <w:tabs>
          <w:tab w:val="left" w:pos="360"/>
        </w:tabs>
        <w:spacing w:after="0" w:line="240" w:lineRule="auto"/>
        <w:jc w:val="both"/>
        <w:rPr>
          <w:rFonts w:cs="Times New Roman"/>
          <w:szCs w:val="24"/>
        </w:rPr>
      </w:pPr>
      <w:r>
        <w:rPr>
          <w:rFonts w:cs="Times New Roman"/>
          <w:kern w:val="28"/>
          <w:szCs w:val="24"/>
        </w:rPr>
        <w:tab/>
        <w:t xml:space="preserve">Within a month we will be </w:t>
      </w:r>
      <w:r w:rsidRPr="000F312C">
        <w:rPr>
          <w:rFonts w:cs="Times New Roman"/>
          <w:kern w:val="28"/>
          <w:szCs w:val="24"/>
        </w:rPr>
        <w:t xml:space="preserve">thinking of one special, bright star.  </w:t>
      </w:r>
      <w:r w:rsidRPr="000F312C">
        <w:rPr>
          <w:rFonts w:cs="Times New Roman"/>
          <w:szCs w:val="24"/>
        </w:rPr>
        <w:t>It was the star that appeared in the sky the night Jesus was born.   Like any other star, it gave light.  But its light was no ordinary light, for by its glow it led Wise Men from the east to the place where God’s Son was born.  When it came to Bethlehem, it stopped over the place where the Christ-child lay. It shone to guide them. That was its purpose, and it “praised God” best by leading the Wise Men to the Savior.</w:t>
      </w:r>
    </w:p>
    <w:p w14:paraId="12EBD668" w14:textId="1654EA67" w:rsidR="000F312C" w:rsidRPr="000F312C" w:rsidRDefault="000F312C" w:rsidP="000F312C">
      <w:pPr>
        <w:tabs>
          <w:tab w:val="left" w:pos="360"/>
        </w:tabs>
        <w:spacing w:after="0" w:line="240" w:lineRule="auto"/>
        <w:jc w:val="both"/>
        <w:rPr>
          <w:rFonts w:cs="Times New Roman"/>
          <w:szCs w:val="24"/>
        </w:rPr>
      </w:pPr>
      <w:r>
        <w:rPr>
          <w:rFonts w:cs="Times New Roman"/>
          <w:szCs w:val="24"/>
        </w:rPr>
        <w:tab/>
      </w:r>
      <w:r w:rsidRPr="000F312C">
        <w:rPr>
          <w:rFonts w:cs="Times New Roman"/>
          <w:szCs w:val="24"/>
        </w:rPr>
        <w:t xml:space="preserve">The Bible speaks of another “star,” a more important star: </w:t>
      </w:r>
      <w:r w:rsidRPr="000F312C">
        <w:rPr>
          <w:rFonts w:cs="Times New Roman"/>
          <w:color w:val="C00000"/>
          <w:szCs w:val="24"/>
        </w:rPr>
        <w:t>“A star will come out of Jacob” (Nu.24:17).</w:t>
      </w:r>
      <w:r w:rsidRPr="000F312C">
        <w:rPr>
          <w:rFonts w:cs="Times New Roman"/>
          <w:szCs w:val="24"/>
        </w:rPr>
        <w:t xml:space="preserve">  It was a “</w:t>
      </w:r>
      <w:r>
        <w:rPr>
          <w:rFonts w:cs="Times New Roman"/>
          <w:szCs w:val="24"/>
        </w:rPr>
        <w:t>S</w:t>
      </w:r>
      <w:r w:rsidRPr="000F312C">
        <w:rPr>
          <w:rFonts w:cs="Times New Roman"/>
          <w:szCs w:val="24"/>
        </w:rPr>
        <w:t xml:space="preserve">tar” that would arise out of God’s people, not the sky; a </w:t>
      </w:r>
      <w:r>
        <w:rPr>
          <w:rFonts w:cs="Times New Roman"/>
          <w:szCs w:val="24"/>
        </w:rPr>
        <w:t>S</w:t>
      </w:r>
      <w:r w:rsidRPr="000F312C">
        <w:rPr>
          <w:rFonts w:cs="Times New Roman"/>
          <w:szCs w:val="24"/>
        </w:rPr>
        <w:t xml:space="preserve">tar that brings God the greatest praise of all; a </w:t>
      </w:r>
      <w:r>
        <w:rPr>
          <w:rFonts w:cs="Times New Roman"/>
          <w:szCs w:val="24"/>
        </w:rPr>
        <w:t>S</w:t>
      </w:r>
      <w:r w:rsidRPr="000F312C">
        <w:rPr>
          <w:rFonts w:cs="Times New Roman"/>
          <w:szCs w:val="24"/>
        </w:rPr>
        <w:t>tar by which God would save us – Christ Jesus.</w:t>
      </w:r>
    </w:p>
    <w:p w14:paraId="47F4F0D0" w14:textId="79032D9D" w:rsidR="000F312C" w:rsidRPr="008F1B8A" w:rsidRDefault="000F312C" w:rsidP="000F312C">
      <w:pPr>
        <w:tabs>
          <w:tab w:val="left" w:pos="360"/>
        </w:tabs>
        <w:spacing w:after="0" w:line="240" w:lineRule="auto"/>
        <w:jc w:val="both"/>
        <w:rPr>
          <w:rFonts w:cs="Times New Roman"/>
          <w:b/>
          <w:bCs/>
          <w:i/>
          <w:iCs/>
          <w:szCs w:val="24"/>
        </w:rPr>
      </w:pPr>
      <w:r>
        <w:rPr>
          <w:rFonts w:cs="Times New Roman"/>
          <w:szCs w:val="24"/>
        </w:rPr>
        <w:tab/>
      </w:r>
      <w:r w:rsidRPr="000F312C">
        <w:rPr>
          <w:rFonts w:cs="Times New Roman"/>
          <w:szCs w:val="24"/>
        </w:rPr>
        <w:t xml:space="preserve">That is the “Star” </w:t>
      </w:r>
      <w:r>
        <w:rPr>
          <w:rFonts w:cs="Times New Roman"/>
          <w:szCs w:val="24"/>
        </w:rPr>
        <w:t xml:space="preserve">upon </w:t>
      </w:r>
      <w:r w:rsidRPr="000F312C">
        <w:rPr>
          <w:rFonts w:cs="Times New Roman"/>
          <w:szCs w:val="24"/>
        </w:rPr>
        <w:t xml:space="preserve">which we </w:t>
      </w:r>
      <w:r>
        <w:rPr>
          <w:rFonts w:cs="Times New Roman"/>
          <w:szCs w:val="24"/>
        </w:rPr>
        <w:t xml:space="preserve">turn out attention in the weeks ahead.  </w:t>
      </w:r>
      <w:r w:rsidRPr="000F312C">
        <w:rPr>
          <w:rFonts w:cs="Times New Roman"/>
          <w:szCs w:val="24"/>
        </w:rPr>
        <w:t xml:space="preserve">He is </w:t>
      </w:r>
      <w:r w:rsidRPr="000F312C">
        <w:rPr>
          <w:rFonts w:cs="Times New Roman"/>
          <w:color w:val="C00000"/>
          <w:szCs w:val="24"/>
        </w:rPr>
        <w:t>“the Light of the world.  Whoever follows Him will never walk in darkness but will have the light of life” (Jn.8:12)</w:t>
      </w:r>
      <w:r w:rsidRPr="000F312C">
        <w:rPr>
          <w:rFonts w:cs="Times New Roman"/>
          <w:szCs w:val="24"/>
        </w:rPr>
        <w:t xml:space="preserve">.  He shines to guide us out of the darkness of sin and unbelief into the light of salvation. For that we join </w:t>
      </w:r>
      <w:r w:rsidRPr="008F1B8A">
        <w:rPr>
          <w:rFonts w:cs="Times New Roman"/>
          <w:b/>
          <w:bCs/>
          <w:i/>
          <w:iCs/>
          <w:szCs w:val="24"/>
        </w:rPr>
        <w:t xml:space="preserve">all heaven’s hosts in praising </w:t>
      </w:r>
      <w:r w:rsidR="008F1B8A">
        <w:rPr>
          <w:rFonts w:cs="Times New Roman"/>
          <w:b/>
          <w:bCs/>
          <w:i/>
          <w:iCs/>
          <w:szCs w:val="24"/>
        </w:rPr>
        <w:t>the Lord</w:t>
      </w:r>
      <w:r w:rsidRPr="008F1B8A">
        <w:rPr>
          <w:rFonts w:cs="Times New Roman"/>
          <w:b/>
          <w:bCs/>
          <w:i/>
          <w:iCs/>
          <w:szCs w:val="24"/>
        </w:rPr>
        <w:t xml:space="preserve">. </w:t>
      </w:r>
    </w:p>
    <w:p w14:paraId="31E9B8AA" w14:textId="77777777" w:rsidR="000F312C" w:rsidRPr="008F1B8A" w:rsidRDefault="000F312C" w:rsidP="000F312C">
      <w:pPr>
        <w:shd w:val="clear" w:color="auto" w:fill="FFFFFF"/>
        <w:tabs>
          <w:tab w:val="left" w:pos="360"/>
        </w:tabs>
        <w:spacing w:after="0" w:line="240" w:lineRule="auto"/>
        <w:jc w:val="both"/>
        <w:rPr>
          <w:rFonts w:cs="Times New Roman"/>
          <w:b/>
          <w:bCs/>
          <w:i/>
          <w:iCs/>
          <w:szCs w:val="24"/>
        </w:rPr>
      </w:pPr>
    </w:p>
    <w:p w14:paraId="7659E558" w14:textId="52B12B43" w:rsidR="000F312C" w:rsidRPr="000F312C" w:rsidRDefault="00237478" w:rsidP="000F312C">
      <w:pPr>
        <w:shd w:val="clear" w:color="auto" w:fill="FFFFFF"/>
        <w:tabs>
          <w:tab w:val="left" w:pos="360"/>
        </w:tabs>
        <w:spacing w:after="0" w:line="240" w:lineRule="auto"/>
        <w:jc w:val="both"/>
        <w:rPr>
          <w:rFonts w:eastAsia="Times New Roman" w:cs="Times New Roman"/>
          <w:color w:val="222222"/>
          <w:szCs w:val="24"/>
        </w:rPr>
      </w:pPr>
      <w:r>
        <w:rPr>
          <w:rFonts w:cs="Times New Roman"/>
          <w:szCs w:val="24"/>
        </w:rPr>
        <w:t>Devotion 3: All Things On Earth, Even the Snowflakes Praise Him.</w:t>
      </w:r>
    </w:p>
    <w:p w14:paraId="5A22E077" w14:textId="6C33ADD0" w:rsidR="009B2461" w:rsidRPr="00237478" w:rsidRDefault="00237478" w:rsidP="00237478">
      <w:pPr>
        <w:widowControl w:val="0"/>
        <w:tabs>
          <w:tab w:val="left" w:pos="360"/>
          <w:tab w:val="center" w:pos="7290"/>
        </w:tabs>
        <w:overflowPunct w:val="0"/>
        <w:autoSpaceDE w:val="0"/>
        <w:autoSpaceDN w:val="0"/>
        <w:adjustRightInd w:val="0"/>
        <w:spacing w:after="0" w:line="240" w:lineRule="auto"/>
        <w:jc w:val="both"/>
        <w:rPr>
          <w:rFonts w:cs="Times New Roman"/>
          <w:i/>
          <w:iCs/>
          <w:kern w:val="28"/>
          <w:szCs w:val="24"/>
        </w:rPr>
      </w:pPr>
      <w:r w:rsidRPr="00237478">
        <w:rPr>
          <w:rStyle w:val="text"/>
          <w:rFonts w:cs="Times New Roman"/>
          <w:i/>
          <w:iCs/>
          <w:color w:val="000000"/>
          <w:shd w:val="clear" w:color="auto" w:fill="FFFFFF"/>
        </w:rPr>
        <w:t>Praise the </w:t>
      </w:r>
      <w:r w:rsidRPr="00237478">
        <w:rPr>
          <w:rStyle w:val="small-caps"/>
          <w:rFonts w:cs="Times New Roman"/>
          <w:i/>
          <w:iCs/>
          <w:smallCaps/>
          <w:color w:val="000000"/>
          <w:shd w:val="clear" w:color="auto" w:fill="FFFFFF"/>
        </w:rPr>
        <w:t>Lord</w:t>
      </w:r>
      <w:r w:rsidRPr="00237478">
        <w:rPr>
          <w:rStyle w:val="text"/>
          <w:rFonts w:cs="Times New Roman"/>
          <w:i/>
          <w:iCs/>
          <w:color w:val="000000"/>
          <w:shd w:val="clear" w:color="auto" w:fill="FFFFFF"/>
        </w:rPr>
        <w:t> from the earth,</w:t>
      </w:r>
      <w:r w:rsidRPr="00237478">
        <w:rPr>
          <w:rFonts w:cs="Times New Roman"/>
          <w:i/>
          <w:iCs/>
          <w:color w:val="000000"/>
        </w:rPr>
        <w:t xml:space="preserve"> </w:t>
      </w:r>
      <w:r w:rsidRPr="00237478">
        <w:rPr>
          <w:rStyle w:val="text"/>
          <w:rFonts w:cs="Times New Roman"/>
          <w:i/>
          <w:iCs/>
          <w:color w:val="000000"/>
          <w:shd w:val="clear" w:color="auto" w:fill="FFFFFF"/>
        </w:rPr>
        <w:t>great sea creatures and all the depths,</w:t>
      </w:r>
      <w:r w:rsidRPr="00237478">
        <w:rPr>
          <w:rFonts w:cs="Times New Roman"/>
          <w:i/>
          <w:iCs/>
          <w:color w:val="000000"/>
        </w:rPr>
        <w:t xml:space="preserve"> </w:t>
      </w:r>
      <w:r w:rsidRPr="00237478">
        <w:rPr>
          <w:rStyle w:val="text"/>
          <w:rFonts w:cs="Times New Roman"/>
          <w:i/>
          <w:iCs/>
          <w:color w:val="000000"/>
          <w:shd w:val="clear" w:color="auto" w:fill="FFFFFF"/>
        </w:rPr>
        <w:t>fire and hail, snow and fog,</w:t>
      </w:r>
      <w:r w:rsidRPr="00237478">
        <w:rPr>
          <w:rFonts w:cs="Times New Roman"/>
          <w:i/>
          <w:iCs/>
          <w:color w:val="000000"/>
        </w:rPr>
        <w:t xml:space="preserve"> </w:t>
      </w:r>
      <w:r w:rsidRPr="00237478">
        <w:rPr>
          <w:rStyle w:val="text"/>
          <w:rFonts w:cs="Times New Roman"/>
          <w:i/>
          <w:iCs/>
          <w:color w:val="000000"/>
          <w:shd w:val="clear" w:color="auto" w:fill="FFFFFF"/>
        </w:rPr>
        <w:t>storm winds that obey his word,</w:t>
      </w:r>
      <w:r w:rsidRPr="00237478">
        <w:rPr>
          <w:rFonts w:cs="Times New Roman"/>
          <w:i/>
          <w:iCs/>
          <w:color w:val="000000"/>
        </w:rPr>
        <w:t xml:space="preserve"> </w:t>
      </w:r>
      <w:r w:rsidRPr="00237478">
        <w:rPr>
          <w:rStyle w:val="text"/>
          <w:rFonts w:cs="Times New Roman"/>
          <w:b/>
          <w:bCs/>
          <w:i/>
          <w:iCs/>
          <w:color w:val="000000"/>
          <w:shd w:val="clear" w:color="auto" w:fill="FFFFFF"/>
          <w:vertAlign w:val="superscript"/>
        </w:rPr>
        <w:t> </w:t>
      </w:r>
      <w:r w:rsidRPr="00237478">
        <w:rPr>
          <w:rStyle w:val="text"/>
          <w:rFonts w:cs="Times New Roman"/>
          <w:i/>
          <w:iCs/>
          <w:color w:val="000000"/>
          <w:shd w:val="clear" w:color="auto" w:fill="FFFFFF"/>
        </w:rPr>
        <w:t>mountains and all hills,</w:t>
      </w:r>
      <w:r w:rsidRPr="00237478">
        <w:rPr>
          <w:rFonts w:cs="Times New Roman"/>
          <w:i/>
          <w:iCs/>
          <w:color w:val="000000"/>
        </w:rPr>
        <w:t xml:space="preserve"> </w:t>
      </w:r>
      <w:r w:rsidRPr="00237478">
        <w:rPr>
          <w:rStyle w:val="text"/>
          <w:rFonts w:cs="Times New Roman"/>
          <w:i/>
          <w:iCs/>
          <w:color w:val="000000"/>
          <w:shd w:val="clear" w:color="auto" w:fill="FFFFFF"/>
        </w:rPr>
        <w:t>fruit trees and all cedars,</w:t>
      </w:r>
      <w:r w:rsidRPr="00237478">
        <w:rPr>
          <w:rFonts w:cs="Times New Roman"/>
          <w:i/>
          <w:iCs/>
          <w:color w:val="000000"/>
        </w:rPr>
        <w:t xml:space="preserve"> </w:t>
      </w:r>
      <w:r w:rsidRPr="00237478">
        <w:rPr>
          <w:rStyle w:val="text"/>
          <w:rFonts w:cs="Times New Roman"/>
          <w:i/>
          <w:iCs/>
          <w:color w:val="000000"/>
          <w:shd w:val="clear" w:color="auto" w:fill="FFFFFF"/>
        </w:rPr>
        <w:t>wild animals and all cattle,</w:t>
      </w:r>
      <w:r w:rsidRPr="00237478">
        <w:rPr>
          <w:rFonts w:cs="Times New Roman"/>
          <w:i/>
          <w:iCs/>
          <w:color w:val="000000"/>
        </w:rPr>
        <w:t xml:space="preserve"> </w:t>
      </w:r>
      <w:r w:rsidRPr="00237478">
        <w:rPr>
          <w:rStyle w:val="text"/>
          <w:rFonts w:cs="Times New Roman"/>
          <w:i/>
          <w:iCs/>
          <w:color w:val="000000"/>
          <w:shd w:val="clear" w:color="auto" w:fill="FFFFFF"/>
        </w:rPr>
        <w:t>crawling creatures and flying birds,</w:t>
      </w:r>
      <w:r w:rsidRPr="00237478">
        <w:rPr>
          <w:rFonts w:cs="Times New Roman"/>
          <w:i/>
          <w:iCs/>
          <w:color w:val="000000"/>
        </w:rPr>
        <w:t xml:space="preserve"> </w:t>
      </w:r>
      <w:r w:rsidRPr="00237478">
        <w:rPr>
          <w:rStyle w:val="text"/>
          <w:rFonts w:cs="Times New Roman"/>
          <w:i/>
          <w:iCs/>
          <w:color w:val="000000"/>
          <w:shd w:val="clear" w:color="auto" w:fill="FFFFFF"/>
        </w:rPr>
        <w:t>kings of the earth and all peoples,</w:t>
      </w:r>
      <w:r w:rsidRPr="00237478">
        <w:rPr>
          <w:rFonts w:cs="Times New Roman"/>
          <w:i/>
          <w:iCs/>
          <w:color w:val="000000"/>
        </w:rPr>
        <w:t xml:space="preserve"> </w:t>
      </w:r>
      <w:r w:rsidRPr="00237478">
        <w:rPr>
          <w:rStyle w:val="text"/>
          <w:rFonts w:cs="Times New Roman"/>
          <w:i/>
          <w:iCs/>
          <w:color w:val="000000"/>
          <w:shd w:val="clear" w:color="auto" w:fill="FFFFFF"/>
        </w:rPr>
        <w:t>officials and all judges on earth, young men and also young women,</w:t>
      </w:r>
      <w:r w:rsidRPr="00237478">
        <w:rPr>
          <w:rFonts w:cs="Times New Roman"/>
          <w:i/>
          <w:iCs/>
          <w:color w:val="000000"/>
        </w:rPr>
        <w:t xml:space="preserve"> </w:t>
      </w:r>
      <w:r w:rsidRPr="00237478">
        <w:rPr>
          <w:rStyle w:val="text"/>
          <w:rFonts w:cs="Times New Roman"/>
          <w:i/>
          <w:iCs/>
          <w:color w:val="000000"/>
          <w:shd w:val="clear" w:color="auto" w:fill="FFFFFF"/>
        </w:rPr>
        <w:t>old people with young people.</w:t>
      </w:r>
      <w:r w:rsidRPr="00237478">
        <w:rPr>
          <w:rFonts w:cs="Times New Roman"/>
          <w:i/>
          <w:iCs/>
          <w:color w:val="000000"/>
        </w:rPr>
        <w:t xml:space="preserve"> </w:t>
      </w:r>
      <w:r w:rsidRPr="00237478">
        <w:rPr>
          <w:rStyle w:val="text"/>
          <w:rFonts w:cs="Times New Roman"/>
          <w:i/>
          <w:iCs/>
          <w:color w:val="000000"/>
          <w:shd w:val="clear" w:color="auto" w:fill="FFFFFF"/>
        </w:rPr>
        <w:t>Let them praise the name of the </w:t>
      </w:r>
      <w:r w:rsidRPr="00237478">
        <w:rPr>
          <w:rStyle w:val="small-caps"/>
          <w:rFonts w:cs="Times New Roman"/>
          <w:i/>
          <w:iCs/>
          <w:smallCaps/>
          <w:color w:val="000000"/>
          <w:shd w:val="clear" w:color="auto" w:fill="FFFFFF"/>
        </w:rPr>
        <w:t>Lord</w:t>
      </w:r>
      <w:r w:rsidRPr="00237478">
        <w:rPr>
          <w:rStyle w:val="text"/>
          <w:rFonts w:cs="Times New Roman"/>
          <w:i/>
          <w:iCs/>
          <w:color w:val="000000"/>
          <w:shd w:val="clear" w:color="auto" w:fill="FFFFFF"/>
        </w:rPr>
        <w:t>,</w:t>
      </w:r>
    </w:p>
    <w:p w14:paraId="2A7A99FC" w14:textId="77777777" w:rsidR="009B2461" w:rsidRPr="009B2461" w:rsidRDefault="009B2461" w:rsidP="00AC063B">
      <w:pPr>
        <w:widowControl w:val="0"/>
        <w:tabs>
          <w:tab w:val="left" w:pos="360"/>
          <w:tab w:val="center" w:pos="7290"/>
        </w:tabs>
        <w:overflowPunct w:val="0"/>
        <w:autoSpaceDE w:val="0"/>
        <w:autoSpaceDN w:val="0"/>
        <w:adjustRightInd w:val="0"/>
        <w:spacing w:after="0" w:line="240" w:lineRule="auto"/>
        <w:jc w:val="both"/>
        <w:rPr>
          <w:kern w:val="28"/>
        </w:rPr>
      </w:pPr>
    </w:p>
    <w:p w14:paraId="7DB84192" w14:textId="447D3683" w:rsidR="00A40063" w:rsidRDefault="00A40063" w:rsidP="00A40063">
      <w:pPr>
        <w:tabs>
          <w:tab w:val="left" w:pos="360"/>
        </w:tabs>
        <w:spacing w:after="0" w:line="240" w:lineRule="auto"/>
        <w:jc w:val="both"/>
        <w:rPr>
          <w:kern w:val="28"/>
        </w:rPr>
      </w:pPr>
      <w:r>
        <w:rPr>
          <w:kern w:val="28"/>
        </w:rPr>
        <w:tab/>
        <w:t>Will we see some snowflakes tomorrow/today?  I think it won’t be cold enough.</w:t>
      </w:r>
      <w:r w:rsidR="008F1B8A">
        <w:rPr>
          <w:kern w:val="28"/>
        </w:rPr>
        <w:t xml:space="preserve"> Although there is quite a storm brewing out west.</w:t>
      </w:r>
      <w:r>
        <w:rPr>
          <w:kern w:val="28"/>
        </w:rPr>
        <w:t xml:space="preserve">  But we did </w:t>
      </w:r>
      <w:r w:rsidR="008F1B8A">
        <w:rPr>
          <w:kern w:val="28"/>
        </w:rPr>
        <w:t xml:space="preserve">see some snow </w:t>
      </w:r>
      <w:r>
        <w:rPr>
          <w:kern w:val="28"/>
        </w:rPr>
        <w:t xml:space="preserve">a week or so ago and, I am sure, we’ll see some </w:t>
      </w:r>
      <w:r w:rsidR="008F1B8A">
        <w:rPr>
          <w:kern w:val="28"/>
        </w:rPr>
        <w:t>again soon</w:t>
      </w:r>
      <w:r>
        <w:rPr>
          <w:kern w:val="28"/>
        </w:rPr>
        <w:t>.</w:t>
      </w:r>
      <w:r w:rsidR="008F1B8A">
        <w:rPr>
          <w:kern w:val="28"/>
        </w:rPr>
        <w:t xml:space="preserve"> </w:t>
      </w:r>
      <w:r>
        <w:rPr>
          <w:kern w:val="28"/>
        </w:rPr>
        <w:t xml:space="preserve">When you see </w:t>
      </w:r>
      <w:r w:rsidR="008F1B8A">
        <w:rPr>
          <w:kern w:val="28"/>
        </w:rPr>
        <w:t>it</w:t>
      </w:r>
      <w:r>
        <w:rPr>
          <w:kern w:val="28"/>
        </w:rPr>
        <w:t>,</w:t>
      </w:r>
      <w:r w:rsidR="008F1B8A">
        <w:rPr>
          <w:kern w:val="28"/>
        </w:rPr>
        <w:t xml:space="preserve"> </w:t>
      </w:r>
      <w:r>
        <w:rPr>
          <w:kern w:val="28"/>
        </w:rPr>
        <w:t>think of this psalm and the astonishing fact that when the snow flies each flake is praising the LORD.</w:t>
      </w:r>
    </w:p>
    <w:p w14:paraId="62F209B2" w14:textId="05C410A6" w:rsidR="00A40063" w:rsidRDefault="00A40063" w:rsidP="00A40063">
      <w:pPr>
        <w:tabs>
          <w:tab w:val="left" w:pos="360"/>
        </w:tabs>
        <w:spacing w:after="0" w:line="240" w:lineRule="auto"/>
        <w:jc w:val="both"/>
        <w:rPr>
          <w:kern w:val="28"/>
        </w:rPr>
      </w:pPr>
      <w:r>
        <w:rPr>
          <w:kern w:val="28"/>
        </w:rPr>
        <w:tab/>
        <w:t>Last weekend a heav</w:t>
      </w:r>
      <w:r w:rsidR="008F1B8A">
        <w:rPr>
          <w:kern w:val="28"/>
        </w:rPr>
        <w:t>y</w:t>
      </w:r>
      <w:r>
        <w:rPr>
          <w:kern w:val="28"/>
        </w:rPr>
        <w:t xml:space="preserve"> snowstorm fell in upper state New York.  Not just a foot or two, but upwards of 4 feet in places.  I’ve never seen that much snow in one snowstorm.  If you think of the words of the psalmist, what a paean of praise was lifted to the heights of heaven by all those snowflakes, of which it is said that no two are alike!  God created them all. He sent them all.  And they respond to Him in praise, along with </w:t>
      </w:r>
      <w:r w:rsidRPr="008F1B8A">
        <w:rPr>
          <w:b/>
          <w:bCs/>
          <w:i/>
          <w:iCs/>
          <w:kern w:val="28"/>
        </w:rPr>
        <w:t>all things on earth</w:t>
      </w:r>
      <w:r>
        <w:rPr>
          <w:kern w:val="28"/>
        </w:rPr>
        <w:t xml:space="preserve">.  Amazing!  We take things like that without much thought, but </w:t>
      </w:r>
      <w:r w:rsidRPr="008F1B8A">
        <w:rPr>
          <w:b/>
          <w:bCs/>
          <w:i/>
          <w:iCs/>
          <w:kern w:val="28"/>
        </w:rPr>
        <w:t>everything on earth</w:t>
      </w:r>
      <w:r w:rsidR="008F1B8A">
        <w:rPr>
          <w:kern w:val="28"/>
        </w:rPr>
        <w:t xml:space="preserve">, </w:t>
      </w:r>
      <w:r w:rsidR="008F1B8A">
        <w:rPr>
          <w:b/>
          <w:bCs/>
          <w:i/>
          <w:iCs/>
          <w:kern w:val="28"/>
        </w:rPr>
        <w:t>even snowflakes,</w:t>
      </w:r>
      <w:r>
        <w:rPr>
          <w:kern w:val="28"/>
        </w:rPr>
        <w:t xml:space="preserve"> use</w:t>
      </w:r>
      <w:r w:rsidR="008F1B8A">
        <w:rPr>
          <w:kern w:val="28"/>
        </w:rPr>
        <w:t>s</w:t>
      </w:r>
      <w:r>
        <w:rPr>
          <w:kern w:val="28"/>
        </w:rPr>
        <w:t xml:space="preserve"> the opportunity to glorify </w:t>
      </w:r>
      <w:r w:rsidR="008F1B8A">
        <w:rPr>
          <w:kern w:val="28"/>
        </w:rPr>
        <w:t>their</w:t>
      </w:r>
      <w:r>
        <w:rPr>
          <w:kern w:val="28"/>
        </w:rPr>
        <w:t xml:space="preserve"> Creator.</w:t>
      </w:r>
    </w:p>
    <w:p w14:paraId="726C133A" w14:textId="0B040DAD" w:rsidR="00A40063" w:rsidRDefault="00A40063" w:rsidP="00A40063">
      <w:pPr>
        <w:tabs>
          <w:tab w:val="left" w:pos="360"/>
        </w:tabs>
        <w:spacing w:after="0" w:line="240" w:lineRule="auto"/>
        <w:jc w:val="both"/>
        <w:rPr>
          <w:kern w:val="28"/>
        </w:rPr>
      </w:pPr>
      <w:r>
        <w:rPr>
          <w:kern w:val="28"/>
        </w:rPr>
        <w:tab/>
        <w:t>Powerful sea creatures, blustery winds, the morning fog and rain, the fragrant cedars surrounding us in the Ozarks, the deer that run in the fields, the creeping, crawling things, flying birds, even forest fires – all know the hand which created them and will one day deliver them from their bondage to sin (Ro.8:19f).  Oh, that all the officials, rulers, young and old of the earth would praise Him as they do.  For He is not just our Creator, He is our Redeemer, born and laid in a manger, come to save us.  If all angels and created things above us (vv.1-6) praise the LORD, shouldn’t all the fallen earth which He has redeemed with His blood praise Him too?</w:t>
      </w:r>
    </w:p>
    <w:p w14:paraId="372A79B4" w14:textId="2DC52F3B" w:rsidR="00A40063" w:rsidRDefault="00A40063" w:rsidP="00A40063">
      <w:pPr>
        <w:tabs>
          <w:tab w:val="left" w:pos="360"/>
        </w:tabs>
        <w:spacing w:after="0" w:line="240" w:lineRule="auto"/>
        <w:jc w:val="both"/>
        <w:rPr>
          <w:b/>
          <w:bCs/>
          <w:i/>
          <w:iCs/>
          <w:kern w:val="28"/>
        </w:rPr>
      </w:pPr>
      <w:r>
        <w:rPr>
          <w:kern w:val="28"/>
        </w:rPr>
        <w:tab/>
        <w:t xml:space="preserve">This is the time of the year in which people begin to look ahead and make resolutions for life-changes in the upcoming year.  What better resolve could be made by everyone than to praise God daily for all that He has done in creating, preserving, providing, protecting, and redeeming us to be His own again – forever?  </w:t>
      </w:r>
      <w:r>
        <w:rPr>
          <w:b/>
          <w:bCs/>
          <w:i/>
          <w:iCs/>
          <w:kern w:val="28"/>
        </w:rPr>
        <w:t>Let all things on earth praise the Lord.</w:t>
      </w:r>
    </w:p>
    <w:p w14:paraId="00B1B61E" w14:textId="170F9369" w:rsidR="008D1776" w:rsidRDefault="008D1776" w:rsidP="00A40063">
      <w:pPr>
        <w:tabs>
          <w:tab w:val="left" w:pos="360"/>
        </w:tabs>
        <w:spacing w:after="0" w:line="240" w:lineRule="auto"/>
        <w:jc w:val="both"/>
        <w:rPr>
          <w:b/>
          <w:bCs/>
          <w:i/>
          <w:iCs/>
          <w:kern w:val="28"/>
        </w:rPr>
      </w:pPr>
      <w:r>
        <w:rPr>
          <w:b/>
          <w:bCs/>
          <w:i/>
          <w:iCs/>
          <w:kern w:val="28"/>
        </w:rPr>
        <w:lastRenderedPageBreak/>
        <w:t>A History of Thanksgiving Day</w:t>
      </w:r>
    </w:p>
    <w:p w14:paraId="3ADF6C94" w14:textId="285532BF" w:rsidR="008D1776" w:rsidRDefault="008D1776" w:rsidP="00A40063">
      <w:pPr>
        <w:tabs>
          <w:tab w:val="left" w:pos="360"/>
        </w:tabs>
        <w:spacing w:after="0" w:line="240" w:lineRule="auto"/>
        <w:jc w:val="both"/>
        <w:rPr>
          <w:b/>
          <w:bCs/>
          <w:i/>
          <w:iCs/>
          <w:kern w:val="28"/>
        </w:rPr>
      </w:pPr>
    </w:p>
    <w:p w14:paraId="514B5530" w14:textId="76177B5E" w:rsidR="008D1776" w:rsidRPr="008D1776" w:rsidRDefault="001418DB" w:rsidP="001418DB">
      <w:pPr>
        <w:pStyle w:val="NormalWeb"/>
        <w:shd w:val="clear" w:color="auto" w:fill="FFFFFF"/>
        <w:tabs>
          <w:tab w:val="left" w:pos="360"/>
        </w:tabs>
        <w:spacing w:before="0" w:beforeAutospacing="0" w:after="0" w:afterAutospacing="0"/>
        <w:jc w:val="both"/>
        <w:rPr>
          <w:color w:val="555555"/>
        </w:rPr>
      </w:pPr>
      <w:r>
        <w:rPr>
          <w:color w:val="555555"/>
        </w:rPr>
        <w:tab/>
      </w:r>
      <w:r w:rsidR="008D1776" w:rsidRPr="008D1776">
        <w:rPr>
          <w:color w:val="555555"/>
        </w:rPr>
        <w:t>On September 28, 1789, just before leaving for recess, the first Federal Congress passed a resolution asking that the President of the United States recommend to the nation a day of thanksgiving. A few days later, President George Washington issued a proclamation naming Thursday, November 26, 1789 as a "Day of Publick Thanksgivin</w:t>
      </w:r>
      <w:r>
        <w:rPr>
          <w:color w:val="555555"/>
        </w:rPr>
        <w:t>g</w:t>
      </w:r>
      <w:r w:rsidR="008D1776" w:rsidRPr="008D1776">
        <w:rPr>
          <w:color w:val="555555"/>
        </w:rPr>
        <w:t xml:space="preserve">" - the first time Thanksgiving was celebrated under the new Constitution. Subsequent presidents issued Thanksgiving Proclamations, but the dates and even months of the celebrations varied. It wasn't until President Abraham Lincoln's 1863 Proclamation that Thanksgiving was regularly commemorated each year </w:t>
      </w:r>
      <w:r>
        <w:rPr>
          <w:color w:val="555555"/>
        </w:rPr>
        <w:t>many times in November, but not always</w:t>
      </w:r>
      <w:r w:rsidR="008D1776" w:rsidRPr="008D1776">
        <w:rPr>
          <w:color w:val="555555"/>
        </w:rPr>
        <w:t>.</w:t>
      </w:r>
    </w:p>
    <w:p w14:paraId="520FFC63" w14:textId="7DE4BADB" w:rsidR="008D1776" w:rsidRPr="008D1776" w:rsidRDefault="001418DB" w:rsidP="001418DB">
      <w:pPr>
        <w:pStyle w:val="NormalWeb"/>
        <w:shd w:val="clear" w:color="auto" w:fill="FFFFFF"/>
        <w:tabs>
          <w:tab w:val="left" w:pos="360"/>
        </w:tabs>
        <w:spacing w:before="0" w:beforeAutospacing="0" w:after="0" w:afterAutospacing="0"/>
        <w:jc w:val="both"/>
        <w:rPr>
          <w:color w:val="555555"/>
        </w:rPr>
      </w:pPr>
      <w:r>
        <w:rPr>
          <w:color w:val="555555"/>
        </w:rPr>
        <w:tab/>
      </w:r>
      <w:r w:rsidR="008D1776" w:rsidRPr="008D1776">
        <w:rPr>
          <w:color w:val="555555"/>
        </w:rPr>
        <w:t>In 1939, however, the last Thursday in November fell on the last day of the month. Concerned that the shortened Christmas shopping season might dampen economic recovery</w:t>
      </w:r>
      <w:r>
        <w:rPr>
          <w:color w:val="555555"/>
        </w:rPr>
        <w:t xml:space="preserve"> from the Great Depression years</w:t>
      </w:r>
      <w:r w:rsidR="008D1776" w:rsidRPr="008D1776">
        <w:rPr>
          <w:color w:val="555555"/>
        </w:rPr>
        <w:t>, President Franklin D. Roosevelt issued a Presidential Proclamation moving Thanksgiving to the second to last Thursday of November. As a result of the proclamation, 32 states issued similar proclamations</w:t>
      </w:r>
      <w:r>
        <w:rPr>
          <w:color w:val="555555"/>
        </w:rPr>
        <w:t xml:space="preserve"> </w:t>
      </w:r>
      <w:r w:rsidRPr="008D1776">
        <w:rPr>
          <w:color w:val="555555"/>
        </w:rPr>
        <w:t>and proclaimed Thanksgiving to be the last Thursday in November</w:t>
      </w:r>
      <w:r>
        <w:rPr>
          <w:color w:val="555555"/>
        </w:rPr>
        <w:t>,</w:t>
      </w:r>
      <w:r w:rsidR="008D1776" w:rsidRPr="008D1776">
        <w:rPr>
          <w:color w:val="555555"/>
        </w:rPr>
        <w:t xml:space="preserve"> while 16 states refused to accept the change</w:t>
      </w:r>
      <w:r>
        <w:rPr>
          <w:color w:val="555555"/>
        </w:rPr>
        <w:t>, wanting to follow the more traditional date.</w:t>
      </w:r>
      <w:r w:rsidR="008D1776" w:rsidRPr="008D1776">
        <w:rPr>
          <w:color w:val="555555"/>
        </w:rPr>
        <w:t xml:space="preserve"> For two years two days were celebrated as Thanksgiving - the President and part of the nation celebrated it on the second to last Thursday in November, while the rest of the country celebrated it the following week.</w:t>
      </w:r>
    </w:p>
    <w:p w14:paraId="4A5235A9" w14:textId="4AE1718C" w:rsidR="008D1776" w:rsidRDefault="001418DB" w:rsidP="001418DB">
      <w:pPr>
        <w:pStyle w:val="NormalWeb"/>
        <w:shd w:val="clear" w:color="auto" w:fill="FFFFFF"/>
        <w:tabs>
          <w:tab w:val="left" w:pos="360"/>
        </w:tabs>
        <w:spacing w:before="0" w:beforeAutospacing="0" w:after="0" w:afterAutospacing="0"/>
        <w:jc w:val="both"/>
        <w:rPr>
          <w:color w:val="555555"/>
        </w:rPr>
      </w:pPr>
      <w:r>
        <w:rPr>
          <w:color w:val="555555"/>
        </w:rPr>
        <w:tab/>
      </w:r>
      <w:r w:rsidR="008D1776" w:rsidRPr="008D1776">
        <w:rPr>
          <w:color w:val="555555"/>
        </w:rPr>
        <w:t>To end the confusion, Congress decided to set a fixed-date for the holiday. On October 6, 1941, the House passed a joint resolution declaring the last Thursday in November to be the legal Thanksgiving Day. The Senate, however, amended the resolution establishing the holiday as the fourth Thursday, which would take into account those years when November has five Thursdays. The House agreed to the amendment</w:t>
      </w:r>
      <w:r>
        <w:rPr>
          <w:color w:val="555555"/>
        </w:rPr>
        <w:t xml:space="preserve"> on December 9 (2 days after the Pearl Harbor attack),</w:t>
      </w:r>
      <w:r w:rsidR="008D1776" w:rsidRPr="008D1776">
        <w:rPr>
          <w:color w:val="555555"/>
        </w:rPr>
        <w:t xml:space="preserve"> and President Roosevelt signed the resolution on December 26, 1941, thus establishing the fourth Thursday in November as the Federal Thanksgiving Day holiday.</w:t>
      </w:r>
    </w:p>
    <w:p w14:paraId="7E5150D0" w14:textId="345DFAB4" w:rsidR="001418DB" w:rsidRPr="008D1776" w:rsidRDefault="001418DB" w:rsidP="001418DB">
      <w:pPr>
        <w:pStyle w:val="NormalWeb"/>
        <w:shd w:val="clear" w:color="auto" w:fill="FFFFFF"/>
        <w:tabs>
          <w:tab w:val="left" w:pos="360"/>
        </w:tabs>
        <w:spacing w:before="0" w:beforeAutospacing="0" w:after="0" w:afterAutospacing="0"/>
        <w:jc w:val="both"/>
        <w:rPr>
          <w:color w:val="555555"/>
        </w:rPr>
      </w:pPr>
      <w:r>
        <w:rPr>
          <w:color w:val="555555"/>
        </w:rPr>
        <w:tab/>
        <w:t xml:space="preserve">Of course, </w:t>
      </w:r>
      <w:r w:rsidR="00025907">
        <w:rPr>
          <w:color w:val="555555"/>
        </w:rPr>
        <w:t xml:space="preserve">in America </w:t>
      </w:r>
      <w:r>
        <w:rPr>
          <w:color w:val="555555"/>
        </w:rPr>
        <w:t>the Pilgrims were one of the first to celebrate a harvest/thanksgiving festival in 1621.  And God’s People throughout world history, reaching back into the time of Moses and beyond, have celebrated a time of thanksgiving on a variety of occasions to praise God for His many temporal and eternal gifts to us.</w:t>
      </w:r>
    </w:p>
    <w:p w14:paraId="6788A014" w14:textId="77777777" w:rsidR="008D1776" w:rsidRDefault="008D1776" w:rsidP="00A40063">
      <w:pPr>
        <w:tabs>
          <w:tab w:val="left" w:pos="360"/>
        </w:tabs>
        <w:spacing w:after="0" w:line="240" w:lineRule="auto"/>
        <w:jc w:val="both"/>
        <w:rPr>
          <w:kern w:val="28"/>
        </w:rPr>
      </w:pPr>
    </w:p>
    <w:sectPr w:rsidR="008D1776"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25907"/>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052D"/>
    <w:rsid w:val="000F128B"/>
    <w:rsid w:val="000F1EB5"/>
    <w:rsid w:val="000F312C"/>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418DB"/>
    <w:rsid w:val="001423CF"/>
    <w:rsid w:val="00145402"/>
    <w:rsid w:val="00145624"/>
    <w:rsid w:val="00145727"/>
    <w:rsid w:val="00146A0E"/>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F4556"/>
    <w:rsid w:val="001F545C"/>
    <w:rsid w:val="001F5C1A"/>
    <w:rsid w:val="00201C4D"/>
    <w:rsid w:val="002055A9"/>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37478"/>
    <w:rsid w:val="00241C6D"/>
    <w:rsid w:val="00241EE8"/>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5707"/>
    <w:rsid w:val="002765F2"/>
    <w:rsid w:val="00277EEC"/>
    <w:rsid w:val="00280B8A"/>
    <w:rsid w:val="002820FD"/>
    <w:rsid w:val="00283903"/>
    <w:rsid w:val="002869A6"/>
    <w:rsid w:val="00293D3F"/>
    <w:rsid w:val="002A25D8"/>
    <w:rsid w:val="002A3121"/>
    <w:rsid w:val="002A7F6D"/>
    <w:rsid w:val="002B319F"/>
    <w:rsid w:val="002B3AC4"/>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77E59"/>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CEB"/>
    <w:rsid w:val="003B49FF"/>
    <w:rsid w:val="003B4B3E"/>
    <w:rsid w:val="003B70D3"/>
    <w:rsid w:val="003C3A89"/>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5DA3"/>
    <w:rsid w:val="0057077D"/>
    <w:rsid w:val="0057083E"/>
    <w:rsid w:val="00571EA9"/>
    <w:rsid w:val="0057226F"/>
    <w:rsid w:val="00573C3B"/>
    <w:rsid w:val="00574308"/>
    <w:rsid w:val="00574519"/>
    <w:rsid w:val="00575198"/>
    <w:rsid w:val="00575295"/>
    <w:rsid w:val="00576F54"/>
    <w:rsid w:val="00580D6F"/>
    <w:rsid w:val="00583676"/>
    <w:rsid w:val="0058376A"/>
    <w:rsid w:val="00584B7E"/>
    <w:rsid w:val="00587AAD"/>
    <w:rsid w:val="0059068D"/>
    <w:rsid w:val="00590D6F"/>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6A0F"/>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06F9"/>
    <w:rsid w:val="00793153"/>
    <w:rsid w:val="007932C2"/>
    <w:rsid w:val="00794717"/>
    <w:rsid w:val="007974A4"/>
    <w:rsid w:val="00797FDF"/>
    <w:rsid w:val="007A6286"/>
    <w:rsid w:val="007A75DA"/>
    <w:rsid w:val="007A7EF1"/>
    <w:rsid w:val="007B178F"/>
    <w:rsid w:val="007B2700"/>
    <w:rsid w:val="007B2C79"/>
    <w:rsid w:val="007B69D7"/>
    <w:rsid w:val="007C227D"/>
    <w:rsid w:val="007C3BA0"/>
    <w:rsid w:val="007C533D"/>
    <w:rsid w:val="007C59B1"/>
    <w:rsid w:val="007D1578"/>
    <w:rsid w:val="007D1DDE"/>
    <w:rsid w:val="007D1FCD"/>
    <w:rsid w:val="007D4AD8"/>
    <w:rsid w:val="007D639E"/>
    <w:rsid w:val="007D7B73"/>
    <w:rsid w:val="007E01E2"/>
    <w:rsid w:val="007E1777"/>
    <w:rsid w:val="007E351F"/>
    <w:rsid w:val="007E43EE"/>
    <w:rsid w:val="007E4B43"/>
    <w:rsid w:val="007E4FF8"/>
    <w:rsid w:val="007E7C04"/>
    <w:rsid w:val="007F13F7"/>
    <w:rsid w:val="007F1A31"/>
    <w:rsid w:val="007F23D3"/>
    <w:rsid w:val="007F3469"/>
    <w:rsid w:val="007F6302"/>
    <w:rsid w:val="007F7A63"/>
    <w:rsid w:val="007F7AD9"/>
    <w:rsid w:val="008013E4"/>
    <w:rsid w:val="008035EB"/>
    <w:rsid w:val="0080431D"/>
    <w:rsid w:val="008044FE"/>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1407"/>
    <w:rsid w:val="00893AFA"/>
    <w:rsid w:val="00894A90"/>
    <w:rsid w:val="008957A9"/>
    <w:rsid w:val="0089762A"/>
    <w:rsid w:val="008A175C"/>
    <w:rsid w:val="008A184B"/>
    <w:rsid w:val="008A18CC"/>
    <w:rsid w:val="008A1F08"/>
    <w:rsid w:val="008A7F09"/>
    <w:rsid w:val="008B119B"/>
    <w:rsid w:val="008B5EF7"/>
    <w:rsid w:val="008B6768"/>
    <w:rsid w:val="008B68FA"/>
    <w:rsid w:val="008B6B0A"/>
    <w:rsid w:val="008C3E28"/>
    <w:rsid w:val="008C527A"/>
    <w:rsid w:val="008C583E"/>
    <w:rsid w:val="008D07B7"/>
    <w:rsid w:val="008D1776"/>
    <w:rsid w:val="008D1DC1"/>
    <w:rsid w:val="008D2C8E"/>
    <w:rsid w:val="008D4579"/>
    <w:rsid w:val="008D5BE2"/>
    <w:rsid w:val="008D7A47"/>
    <w:rsid w:val="008E1163"/>
    <w:rsid w:val="008E130C"/>
    <w:rsid w:val="008E5788"/>
    <w:rsid w:val="008E624B"/>
    <w:rsid w:val="008E69FC"/>
    <w:rsid w:val="008F0216"/>
    <w:rsid w:val="008F1B8A"/>
    <w:rsid w:val="008F2F97"/>
    <w:rsid w:val="008F3339"/>
    <w:rsid w:val="008F5098"/>
    <w:rsid w:val="008F7186"/>
    <w:rsid w:val="008F75C9"/>
    <w:rsid w:val="009026DF"/>
    <w:rsid w:val="0090362D"/>
    <w:rsid w:val="00906647"/>
    <w:rsid w:val="009069E6"/>
    <w:rsid w:val="00906CD3"/>
    <w:rsid w:val="009073E1"/>
    <w:rsid w:val="009107D0"/>
    <w:rsid w:val="009139FC"/>
    <w:rsid w:val="009156DE"/>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76437"/>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69CD"/>
    <w:rsid w:val="009A715A"/>
    <w:rsid w:val="009B135C"/>
    <w:rsid w:val="009B1EEF"/>
    <w:rsid w:val="009B222F"/>
    <w:rsid w:val="009B2461"/>
    <w:rsid w:val="009B4274"/>
    <w:rsid w:val="009B7680"/>
    <w:rsid w:val="009C1295"/>
    <w:rsid w:val="009C265B"/>
    <w:rsid w:val="009C2762"/>
    <w:rsid w:val="009C4BBA"/>
    <w:rsid w:val="009C52A4"/>
    <w:rsid w:val="009C55CB"/>
    <w:rsid w:val="009C563F"/>
    <w:rsid w:val="009E0B0B"/>
    <w:rsid w:val="009E19A6"/>
    <w:rsid w:val="009E24E1"/>
    <w:rsid w:val="009E3D7A"/>
    <w:rsid w:val="009E47DA"/>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4764"/>
    <w:rsid w:val="00A24AEC"/>
    <w:rsid w:val="00A2552C"/>
    <w:rsid w:val="00A308AB"/>
    <w:rsid w:val="00A33149"/>
    <w:rsid w:val="00A33E3B"/>
    <w:rsid w:val="00A3483A"/>
    <w:rsid w:val="00A369D6"/>
    <w:rsid w:val="00A40063"/>
    <w:rsid w:val="00A444CB"/>
    <w:rsid w:val="00A5232F"/>
    <w:rsid w:val="00A52715"/>
    <w:rsid w:val="00A53E6C"/>
    <w:rsid w:val="00A5588C"/>
    <w:rsid w:val="00A57C88"/>
    <w:rsid w:val="00A57D71"/>
    <w:rsid w:val="00A618F1"/>
    <w:rsid w:val="00A61BAA"/>
    <w:rsid w:val="00A632AB"/>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063B"/>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31E5"/>
    <w:rsid w:val="00C035B9"/>
    <w:rsid w:val="00C03F80"/>
    <w:rsid w:val="00C079CE"/>
    <w:rsid w:val="00C13A6B"/>
    <w:rsid w:val="00C14BC4"/>
    <w:rsid w:val="00C2074C"/>
    <w:rsid w:val="00C23FC2"/>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65F0"/>
    <w:rsid w:val="00CA021D"/>
    <w:rsid w:val="00CA7849"/>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21119"/>
    <w:rsid w:val="00D21CF5"/>
    <w:rsid w:val="00D258F0"/>
    <w:rsid w:val="00D26115"/>
    <w:rsid w:val="00D308A0"/>
    <w:rsid w:val="00D31142"/>
    <w:rsid w:val="00D31C46"/>
    <w:rsid w:val="00D329B1"/>
    <w:rsid w:val="00D406B4"/>
    <w:rsid w:val="00D4468D"/>
    <w:rsid w:val="00D44A00"/>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376ED"/>
    <w:rsid w:val="00E4078F"/>
    <w:rsid w:val="00E42388"/>
    <w:rsid w:val="00E467C6"/>
    <w:rsid w:val="00E47406"/>
    <w:rsid w:val="00E47A78"/>
    <w:rsid w:val="00E5087E"/>
    <w:rsid w:val="00E52D14"/>
    <w:rsid w:val="00E53026"/>
    <w:rsid w:val="00E53878"/>
    <w:rsid w:val="00E54440"/>
    <w:rsid w:val="00E566CF"/>
    <w:rsid w:val="00E605CF"/>
    <w:rsid w:val="00E60627"/>
    <w:rsid w:val="00E60A25"/>
    <w:rsid w:val="00E65436"/>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4330"/>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paragraph" w:styleId="Heading4">
    <w:name w:val="heading 4"/>
    <w:basedOn w:val="Normal"/>
    <w:link w:val="Heading4Char"/>
    <w:uiPriority w:val="9"/>
    <w:qFormat/>
    <w:rsid w:val="009A69CD"/>
    <w:pPr>
      <w:spacing w:before="100" w:beforeAutospacing="1" w:after="100" w:afterAutospacing="1" w:line="240" w:lineRule="auto"/>
      <w:outlineLvl w:val="3"/>
    </w:pPr>
    <w:rPr>
      <w:rFonts w:eastAsia="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 w:type="character" w:customStyle="1" w:styleId="Heading4Char">
    <w:name w:val="Heading 4 Char"/>
    <w:basedOn w:val="DefaultParagraphFont"/>
    <w:link w:val="Heading4"/>
    <w:uiPriority w:val="9"/>
    <w:rsid w:val="009A69CD"/>
    <w:rPr>
      <w:rFonts w:eastAsia="Times New Roman" w:cs="Times New Roman"/>
      <w:b/>
      <w:bCs/>
      <w:szCs w:val="24"/>
    </w:rPr>
  </w:style>
  <w:style w:type="paragraph" w:customStyle="1" w:styleId="line">
    <w:name w:val="line"/>
    <w:basedOn w:val="Normal"/>
    <w:rsid w:val="009A69CD"/>
    <w:pPr>
      <w:spacing w:before="100" w:beforeAutospacing="1" w:after="100" w:afterAutospacing="1" w:line="240" w:lineRule="auto"/>
    </w:pPr>
    <w:rPr>
      <w:rFonts w:eastAsia="Times New Roman" w:cs="Times New Roman"/>
      <w:szCs w:val="24"/>
    </w:rPr>
  </w:style>
  <w:style w:type="paragraph" w:styleId="NormalWeb">
    <w:name w:val="Normal (Web)"/>
    <w:basedOn w:val="Normal"/>
    <w:uiPriority w:val="99"/>
    <w:semiHidden/>
    <w:unhideWhenUsed/>
    <w:rsid w:val="008D1776"/>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249766">
      <w:bodyDiv w:val="1"/>
      <w:marLeft w:val="0"/>
      <w:marRight w:val="0"/>
      <w:marTop w:val="0"/>
      <w:marBottom w:val="0"/>
      <w:divBdr>
        <w:top w:val="none" w:sz="0" w:space="0" w:color="auto"/>
        <w:left w:val="none" w:sz="0" w:space="0" w:color="auto"/>
        <w:bottom w:val="none" w:sz="0" w:space="0" w:color="auto"/>
        <w:right w:val="none" w:sz="0" w:space="0" w:color="auto"/>
      </w:divBdr>
      <w:divsChild>
        <w:div w:id="1378553273">
          <w:marLeft w:val="240"/>
          <w:marRight w:val="0"/>
          <w:marTop w:val="240"/>
          <w:marBottom w:val="240"/>
          <w:divBdr>
            <w:top w:val="none" w:sz="0" w:space="0" w:color="auto"/>
            <w:left w:val="none" w:sz="0" w:space="0" w:color="auto"/>
            <w:bottom w:val="none" w:sz="0" w:space="0" w:color="auto"/>
            <w:right w:val="none" w:sz="0" w:space="0" w:color="auto"/>
          </w:divBdr>
        </w:div>
        <w:div w:id="2005666543">
          <w:marLeft w:val="240"/>
          <w:marRight w:val="0"/>
          <w:marTop w:val="240"/>
          <w:marBottom w:val="240"/>
          <w:divBdr>
            <w:top w:val="none" w:sz="0" w:space="0" w:color="auto"/>
            <w:left w:val="none" w:sz="0" w:space="0" w:color="auto"/>
            <w:bottom w:val="none" w:sz="0" w:space="0" w:color="auto"/>
            <w:right w:val="none" w:sz="0" w:space="0" w:color="auto"/>
          </w:divBdr>
        </w:div>
        <w:div w:id="2112701059">
          <w:marLeft w:val="240"/>
          <w:marRight w:val="0"/>
          <w:marTop w:val="240"/>
          <w:marBottom w:val="240"/>
          <w:divBdr>
            <w:top w:val="none" w:sz="0" w:space="0" w:color="auto"/>
            <w:left w:val="none" w:sz="0" w:space="0" w:color="auto"/>
            <w:bottom w:val="none" w:sz="0" w:space="0" w:color="auto"/>
            <w:right w:val="none" w:sz="0" w:space="0" w:color="auto"/>
          </w:divBdr>
        </w:div>
        <w:div w:id="1062095681">
          <w:marLeft w:val="240"/>
          <w:marRight w:val="0"/>
          <w:marTop w:val="240"/>
          <w:marBottom w:val="240"/>
          <w:divBdr>
            <w:top w:val="none" w:sz="0" w:space="0" w:color="auto"/>
            <w:left w:val="none" w:sz="0" w:space="0" w:color="auto"/>
            <w:bottom w:val="none" w:sz="0" w:space="0" w:color="auto"/>
            <w:right w:val="none" w:sz="0" w:space="0" w:color="auto"/>
          </w:divBdr>
        </w:div>
        <w:div w:id="755128976">
          <w:marLeft w:val="240"/>
          <w:marRight w:val="0"/>
          <w:marTop w:val="240"/>
          <w:marBottom w:val="240"/>
          <w:divBdr>
            <w:top w:val="none" w:sz="0" w:space="0" w:color="auto"/>
            <w:left w:val="none" w:sz="0" w:space="0" w:color="auto"/>
            <w:bottom w:val="none" w:sz="0" w:space="0" w:color="auto"/>
            <w:right w:val="none" w:sz="0" w:space="0" w:color="auto"/>
          </w:divBdr>
        </w:div>
        <w:div w:id="1546140754">
          <w:marLeft w:val="240"/>
          <w:marRight w:val="0"/>
          <w:marTop w:val="240"/>
          <w:marBottom w:val="240"/>
          <w:divBdr>
            <w:top w:val="none" w:sz="0" w:space="0" w:color="auto"/>
            <w:left w:val="none" w:sz="0" w:space="0" w:color="auto"/>
            <w:bottom w:val="none" w:sz="0" w:space="0" w:color="auto"/>
            <w:right w:val="none" w:sz="0" w:space="0" w:color="auto"/>
          </w:divBdr>
        </w:div>
      </w:divsChild>
    </w:div>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 w:id="1369800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Pages>
  <Words>1766</Words>
  <Characters>10071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2022-11-19T21:22:00Z</cp:lastPrinted>
  <dcterms:created xsi:type="dcterms:W3CDTF">2022-11-21T18:04:00Z</dcterms:created>
  <dcterms:modified xsi:type="dcterms:W3CDTF">2022-11-23T15:24:00Z</dcterms:modified>
</cp:coreProperties>
</file>