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170"/>
        <w:gridCol w:w="810"/>
        <w:gridCol w:w="900"/>
        <w:gridCol w:w="2340"/>
      </w:tblGrid>
      <w:tr w:rsidR="000D3E4C" w:rsidRPr="0046022A" w14:paraId="092A304F" w14:textId="77777777" w:rsidTr="004F52EF">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A61E525" w:rsidR="00916AC9" w:rsidRPr="00AA478F" w:rsidRDefault="00ED32AD" w:rsidP="000005C7">
            <w:pPr>
              <w:ind w:left="-105"/>
              <w:jc w:val="center"/>
              <w:rPr>
                <w:rFonts w:ascii="Arial" w:hAnsi="Arial" w:cs="Arial"/>
                <w:sz w:val="16"/>
                <w:szCs w:val="2"/>
              </w:rPr>
            </w:pPr>
            <w:r>
              <w:rPr>
                <w:rFonts w:ascii="Arial" w:hAnsi="Arial" w:cs="Arial"/>
                <w:sz w:val="16"/>
                <w:szCs w:val="2"/>
              </w:rPr>
              <w:t xml:space="preserve">June </w:t>
            </w:r>
            <w:r w:rsidR="000B72A2">
              <w:rPr>
                <w:rFonts w:ascii="Arial" w:hAnsi="Arial" w:cs="Arial"/>
                <w:sz w:val="16"/>
                <w:szCs w:val="2"/>
              </w:rPr>
              <w:t>1</w:t>
            </w:r>
            <w:r w:rsidR="00014EC9">
              <w:rPr>
                <w:rFonts w:ascii="Arial" w:hAnsi="Arial" w:cs="Arial"/>
                <w:sz w:val="16"/>
                <w:szCs w:val="2"/>
              </w:rPr>
              <w:t>8</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9917630" w:rsidR="00916AC9" w:rsidRPr="00C043AB" w:rsidRDefault="00ED32AD" w:rsidP="000005C7">
            <w:pPr>
              <w:jc w:val="center"/>
              <w:rPr>
                <w:rFonts w:ascii="Arial" w:hAnsi="Arial" w:cs="Arial"/>
                <w:sz w:val="16"/>
                <w:szCs w:val="18"/>
              </w:rPr>
            </w:pPr>
            <w:r>
              <w:rPr>
                <w:rFonts w:ascii="Arial" w:hAnsi="Arial" w:cs="Arial"/>
                <w:sz w:val="16"/>
                <w:szCs w:val="18"/>
              </w:rPr>
              <w:t xml:space="preserve">June </w:t>
            </w:r>
            <w:r w:rsidR="000B72A2">
              <w:rPr>
                <w:rFonts w:ascii="Arial" w:hAnsi="Arial" w:cs="Arial"/>
                <w:sz w:val="16"/>
                <w:szCs w:val="18"/>
              </w:rPr>
              <w:t>1</w:t>
            </w:r>
            <w:r w:rsidR="00014EC9">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E3EA5BA" w:rsidR="009D1E03" w:rsidRPr="009D1E03" w:rsidRDefault="00ED32AD" w:rsidP="000005C7">
            <w:pPr>
              <w:jc w:val="center"/>
              <w:rPr>
                <w:rFonts w:ascii="Arial" w:hAnsi="Arial" w:cs="Arial"/>
                <w:sz w:val="16"/>
                <w:szCs w:val="16"/>
              </w:rPr>
            </w:pPr>
            <w:r>
              <w:rPr>
                <w:rFonts w:ascii="Arial" w:hAnsi="Arial" w:cs="Arial"/>
                <w:sz w:val="16"/>
                <w:szCs w:val="16"/>
              </w:rPr>
              <w:t xml:space="preserve">June </w:t>
            </w:r>
            <w:r w:rsidR="00014EC9">
              <w:rPr>
                <w:rFonts w:ascii="Arial" w:hAnsi="Arial" w:cs="Arial"/>
                <w:sz w:val="16"/>
                <w:szCs w:val="16"/>
              </w:rPr>
              <w:t>20</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72E53278" w:rsidR="00916AC9" w:rsidRPr="0046022A" w:rsidRDefault="00ED32AD" w:rsidP="000005C7">
            <w:pPr>
              <w:jc w:val="center"/>
              <w:rPr>
                <w:rFonts w:ascii="Arial" w:hAnsi="Arial" w:cs="Arial"/>
                <w:sz w:val="16"/>
                <w:szCs w:val="16"/>
              </w:rPr>
            </w:pPr>
            <w:r>
              <w:rPr>
                <w:rFonts w:ascii="Arial" w:hAnsi="Arial" w:cs="Arial"/>
                <w:sz w:val="16"/>
                <w:szCs w:val="16"/>
              </w:rPr>
              <w:t xml:space="preserve">June </w:t>
            </w:r>
            <w:r w:rsidR="00014EC9">
              <w:rPr>
                <w:rFonts w:ascii="Arial" w:hAnsi="Arial" w:cs="Arial"/>
                <w:sz w:val="16"/>
                <w:szCs w:val="16"/>
              </w:rPr>
              <w:t>21</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5A34CFA5" w:rsidR="00916AC9" w:rsidRPr="0046022A" w:rsidRDefault="004F52EF" w:rsidP="000005C7">
            <w:pPr>
              <w:jc w:val="center"/>
              <w:rPr>
                <w:rFonts w:ascii="Arial" w:hAnsi="Arial" w:cs="Arial"/>
                <w:sz w:val="18"/>
                <w:szCs w:val="18"/>
              </w:rPr>
            </w:pPr>
            <w:r>
              <w:rPr>
                <w:rFonts w:ascii="Arial" w:hAnsi="Arial" w:cs="Arial"/>
                <w:sz w:val="16"/>
                <w:szCs w:val="18"/>
              </w:rPr>
              <w:t xml:space="preserve">June </w:t>
            </w:r>
            <w:r w:rsidR="00014EC9">
              <w:rPr>
                <w:rFonts w:ascii="Arial" w:hAnsi="Arial" w:cs="Arial"/>
                <w:sz w:val="16"/>
                <w:szCs w:val="18"/>
              </w:rPr>
              <w:t>22</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AFB259A" w:rsidR="00E542E4" w:rsidRPr="0046022A" w:rsidRDefault="004F52EF" w:rsidP="00BB6452">
            <w:pPr>
              <w:jc w:val="center"/>
              <w:rPr>
                <w:rFonts w:ascii="Arial" w:hAnsi="Arial" w:cs="Arial"/>
                <w:sz w:val="18"/>
                <w:szCs w:val="18"/>
              </w:rPr>
            </w:pPr>
            <w:r>
              <w:rPr>
                <w:rFonts w:ascii="Arial" w:hAnsi="Arial" w:cs="Arial"/>
                <w:sz w:val="16"/>
                <w:szCs w:val="16"/>
              </w:rPr>
              <w:t xml:space="preserve">June </w:t>
            </w:r>
            <w:r w:rsidR="00014EC9">
              <w:rPr>
                <w:rFonts w:ascii="Arial" w:hAnsi="Arial" w:cs="Arial"/>
                <w:sz w:val="16"/>
                <w:szCs w:val="16"/>
              </w:rPr>
              <w:t>23</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A1DBBAE" w:rsidR="009D1E03" w:rsidRPr="006B7D87" w:rsidRDefault="004F52EF" w:rsidP="000005C7">
            <w:pPr>
              <w:jc w:val="center"/>
              <w:rPr>
                <w:rFonts w:ascii="Arial" w:hAnsi="Arial" w:cs="Arial"/>
                <w:sz w:val="16"/>
                <w:szCs w:val="16"/>
              </w:rPr>
            </w:pPr>
            <w:r>
              <w:rPr>
                <w:rFonts w:ascii="Arial" w:hAnsi="Arial" w:cs="Arial"/>
                <w:sz w:val="16"/>
                <w:szCs w:val="16"/>
              </w:rPr>
              <w:t xml:space="preserve">June </w:t>
            </w:r>
            <w:r w:rsidR="00014EC9">
              <w:rPr>
                <w:rFonts w:ascii="Arial" w:hAnsi="Arial" w:cs="Arial"/>
                <w:sz w:val="16"/>
                <w:szCs w:val="16"/>
              </w:rPr>
              <w:t>24</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13FA632" w:rsidR="00916AC9" w:rsidRPr="0046022A" w:rsidRDefault="004F52EF" w:rsidP="000005C7">
            <w:pPr>
              <w:jc w:val="center"/>
              <w:rPr>
                <w:rFonts w:ascii="Arial" w:hAnsi="Arial" w:cs="Arial"/>
                <w:i/>
                <w:sz w:val="18"/>
                <w:szCs w:val="18"/>
              </w:rPr>
            </w:pPr>
            <w:r>
              <w:rPr>
                <w:rFonts w:ascii="Arial" w:hAnsi="Arial" w:cs="Arial"/>
                <w:sz w:val="16"/>
                <w:szCs w:val="18"/>
              </w:rPr>
              <w:t xml:space="preserve">June </w:t>
            </w:r>
            <w:r w:rsidR="00014EC9">
              <w:rPr>
                <w:rFonts w:ascii="Arial" w:hAnsi="Arial" w:cs="Arial"/>
                <w:sz w:val="16"/>
                <w:szCs w:val="18"/>
              </w:rPr>
              <w:t>25</w:t>
            </w:r>
          </w:p>
        </w:tc>
      </w:tr>
      <w:tr w:rsidR="000D3E4C" w:rsidRPr="0046022A" w14:paraId="60F4761C" w14:textId="77777777" w:rsidTr="004F52EF">
        <w:trPr>
          <w:trHeight w:val="1494"/>
        </w:trPr>
        <w:tc>
          <w:tcPr>
            <w:tcW w:w="225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93643F6" w14:textId="77777777" w:rsidR="00014EC9" w:rsidRDefault="00014EC9" w:rsidP="00014EC9">
            <w:pPr>
              <w:ind w:left="-18"/>
              <w:jc w:val="center"/>
              <w:rPr>
                <w:rFonts w:ascii="Arial" w:hAnsi="Arial" w:cs="Arial"/>
                <w:sz w:val="16"/>
                <w:szCs w:val="16"/>
              </w:rPr>
            </w:pPr>
            <w:r>
              <w:rPr>
                <w:rFonts w:ascii="Arial" w:hAnsi="Arial" w:cs="Arial"/>
                <w:sz w:val="16"/>
                <w:szCs w:val="16"/>
              </w:rPr>
              <w:t xml:space="preserve">with Holy Communion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3DD4F32F" w14:textId="663CD4C2" w:rsidR="000B72A2" w:rsidRDefault="00014EC9" w:rsidP="000B72A2">
            <w:pPr>
              <w:jc w:val="center"/>
              <w:rPr>
                <w:rFonts w:ascii="Arial" w:hAnsi="Arial" w:cs="Arial"/>
                <w:i/>
                <w:sz w:val="16"/>
                <w:szCs w:val="16"/>
              </w:rPr>
            </w:pPr>
            <w:r>
              <w:rPr>
                <w:rFonts w:ascii="Arial" w:hAnsi="Arial" w:cs="Arial"/>
                <w:i/>
                <w:sz w:val="16"/>
                <w:szCs w:val="16"/>
              </w:rPr>
              <w:t>Second</w:t>
            </w:r>
            <w:r w:rsidR="000B72A2">
              <w:rPr>
                <w:rFonts w:ascii="Arial" w:hAnsi="Arial" w:cs="Arial"/>
                <w:i/>
                <w:sz w:val="16"/>
                <w:szCs w:val="16"/>
              </w:rPr>
              <w:t xml:space="preserve"> Sunday after Trinity</w:t>
            </w:r>
          </w:p>
          <w:p w14:paraId="672D6513" w14:textId="0D1ADFAB" w:rsidR="007E4600" w:rsidRPr="0088460F" w:rsidRDefault="000B72A2" w:rsidP="000B72A2">
            <w:pPr>
              <w:jc w:val="center"/>
              <w:rPr>
                <w:rFonts w:ascii="Arial" w:hAnsi="Arial" w:cs="Arial"/>
                <w:i/>
                <w:sz w:val="16"/>
                <w:szCs w:val="16"/>
              </w:rPr>
            </w:pPr>
            <w:r>
              <w:rPr>
                <w:rFonts w:ascii="Arial" w:hAnsi="Arial" w:cs="Arial"/>
                <w:i/>
                <w:sz w:val="16"/>
                <w:szCs w:val="16"/>
              </w:rPr>
              <w:t xml:space="preserve">(Pentecost </w:t>
            </w:r>
            <w:r w:rsidR="00014EC9">
              <w:rPr>
                <w:rFonts w:ascii="Arial" w:hAnsi="Arial" w:cs="Arial"/>
                <w:i/>
                <w:sz w:val="16"/>
                <w:szCs w:val="16"/>
              </w:rPr>
              <w:t>3</w:t>
            </w:r>
            <w:r>
              <w:rPr>
                <w:rFonts w:ascii="Arial" w:hAnsi="Arial" w:cs="Arial"/>
                <w:i/>
                <w:sz w:val="16"/>
                <w:szCs w:val="16"/>
              </w:rPr>
              <w:t>)</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6A2C35B6"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1C106A63" w:rsidR="00ED32AD" w:rsidRPr="00ED32AD" w:rsidRDefault="00ED32AD" w:rsidP="00ED32AD">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77777777" w:rsidR="00F760AB" w:rsidRDefault="00F760AB" w:rsidP="008757D2">
            <w:pPr>
              <w:jc w:val="center"/>
              <w:rPr>
                <w:rFonts w:ascii="Arial" w:hAnsi="Arial" w:cs="Arial"/>
                <w:sz w:val="16"/>
                <w:szCs w:val="16"/>
              </w:rPr>
            </w:pPr>
          </w:p>
          <w:p w14:paraId="01F87919" w14:textId="77777777" w:rsidR="00ED32AD" w:rsidRPr="00ED32AD" w:rsidRDefault="00ED32AD" w:rsidP="00ED32AD">
            <w:pPr>
              <w:rPr>
                <w:rFonts w:ascii="Arial" w:hAnsi="Arial" w:cs="Arial"/>
                <w:sz w:val="16"/>
                <w:szCs w:val="16"/>
              </w:rPr>
            </w:pPr>
          </w:p>
          <w:p w14:paraId="24097AEC" w14:textId="77777777" w:rsidR="00ED32AD" w:rsidRPr="00ED32AD" w:rsidRDefault="00ED32AD" w:rsidP="00ED32AD">
            <w:pPr>
              <w:rPr>
                <w:rFonts w:ascii="Arial" w:hAnsi="Arial" w:cs="Arial"/>
                <w:sz w:val="16"/>
                <w:szCs w:val="16"/>
              </w:rPr>
            </w:pPr>
          </w:p>
          <w:p w14:paraId="6F48F824" w14:textId="77777777" w:rsidR="00ED32AD" w:rsidRPr="00ED32AD" w:rsidRDefault="00ED32AD" w:rsidP="00ED32AD">
            <w:pPr>
              <w:rPr>
                <w:rFonts w:ascii="Arial" w:hAnsi="Arial" w:cs="Arial"/>
                <w:sz w:val="16"/>
                <w:szCs w:val="16"/>
              </w:rPr>
            </w:pPr>
          </w:p>
          <w:p w14:paraId="6EAC186D" w14:textId="77777777" w:rsidR="00ED32AD" w:rsidRPr="00ED32AD" w:rsidRDefault="00ED32AD" w:rsidP="00ED32AD">
            <w:pPr>
              <w:rPr>
                <w:rFonts w:ascii="Arial" w:hAnsi="Arial" w:cs="Arial"/>
                <w:sz w:val="16"/>
                <w:szCs w:val="16"/>
              </w:rPr>
            </w:pPr>
          </w:p>
          <w:p w14:paraId="296AED41" w14:textId="77777777" w:rsidR="00ED32AD" w:rsidRPr="00ED32AD" w:rsidRDefault="00ED32AD" w:rsidP="00ED32AD">
            <w:pPr>
              <w:rPr>
                <w:rFonts w:ascii="Arial" w:hAnsi="Arial" w:cs="Arial"/>
                <w:sz w:val="16"/>
                <w:szCs w:val="16"/>
              </w:rPr>
            </w:pPr>
          </w:p>
          <w:p w14:paraId="1A0018F3" w14:textId="64473256" w:rsidR="00ED32AD" w:rsidRPr="00ED32AD" w:rsidRDefault="00ED32AD" w:rsidP="00ED32AD">
            <w:pP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5EC57E11"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07A2F431" w14:textId="7A1EEDC0" w:rsidR="008757D2" w:rsidRDefault="00695BCA" w:rsidP="00FD555D">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014EC9">
              <w:rPr>
                <w:rFonts w:ascii="Arial" w:hAnsi="Arial" w:cs="Arial"/>
                <w:sz w:val="16"/>
                <w:szCs w:val="16"/>
              </w:rPr>
              <w:t>.</w:t>
            </w:r>
            <w:r w:rsidR="00F760AB" w:rsidRPr="00472ABC">
              <w:rPr>
                <w:rFonts w:ascii="Arial" w:hAnsi="Arial" w:cs="Arial"/>
                <w:i/>
                <w:iCs/>
                <w:sz w:val="18"/>
                <w:szCs w:val="18"/>
              </w:rPr>
              <w:t xml:space="preserve"> </w:t>
            </w:r>
          </w:p>
          <w:p w14:paraId="1E545166" w14:textId="4EEF7544" w:rsidR="00ED32AD" w:rsidRPr="00ED32AD" w:rsidRDefault="00ED32AD" w:rsidP="00ED32AD">
            <w:pPr>
              <w:rPr>
                <w:rFonts w:ascii="Arial" w:hAnsi="Arial" w:cs="Arial"/>
                <w:sz w:val="18"/>
                <w:szCs w:val="18"/>
              </w:rPr>
            </w:pP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69FB5A5D" w14:textId="77777777" w:rsidR="00014EC9" w:rsidRDefault="00014EC9" w:rsidP="00725435">
            <w:pPr>
              <w:ind w:right="-104"/>
              <w:rPr>
                <w:rFonts w:ascii="Arial" w:hAnsi="Arial" w:cs="Arial"/>
                <w:sz w:val="4"/>
              </w:rPr>
            </w:pPr>
          </w:p>
          <w:p w14:paraId="605B42ED" w14:textId="77777777" w:rsidR="00014EC9" w:rsidRDefault="00014EC9" w:rsidP="00725435">
            <w:pPr>
              <w:ind w:right="-104"/>
              <w:rPr>
                <w:rFonts w:ascii="Arial" w:hAnsi="Arial" w:cs="Arial"/>
                <w:sz w:val="4"/>
              </w:rPr>
            </w:pPr>
          </w:p>
          <w:p w14:paraId="75E84FE2" w14:textId="77777777" w:rsidR="00014EC9" w:rsidRDefault="00014EC9" w:rsidP="00725435">
            <w:pPr>
              <w:ind w:right="-104"/>
              <w:rPr>
                <w:rFonts w:ascii="Arial" w:hAnsi="Arial" w:cs="Arial"/>
                <w:sz w:val="4"/>
              </w:rPr>
            </w:pPr>
          </w:p>
          <w:p w14:paraId="754540AB" w14:textId="77777777" w:rsidR="00014EC9" w:rsidRDefault="00014EC9" w:rsidP="00725435">
            <w:pPr>
              <w:ind w:right="-104"/>
              <w:rPr>
                <w:rFonts w:ascii="Arial" w:hAnsi="Arial" w:cs="Arial"/>
                <w:sz w:val="4"/>
              </w:rPr>
            </w:pPr>
          </w:p>
          <w:p w14:paraId="724FBD0F" w14:textId="77777777" w:rsidR="00014EC9" w:rsidRDefault="00014EC9" w:rsidP="00725435">
            <w:pPr>
              <w:ind w:right="-104"/>
              <w:rPr>
                <w:rFonts w:ascii="Arial" w:hAnsi="Arial" w:cs="Arial"/>
                <w:sz w:val="4"/>
              </w:rPr>
            </w:pPr>
          </w:p>
          <w:p w14:paraId="53CF7031" w14:textId="77777777" w:rsidR="00014EC9" w:rsidRDefault="00014EC9" w:rsidP="00725435">
            <w:pPr>
              <w:ind w:right="-104"/>
              <w:rPr>
                <w:rFonts w:ascii="Arial" w:hAnsi="Arial" w:cs="Arial"/>
                <w:sz w:val="4"/>
              </w:rPr>
            </w:pPr>
          </w:p>
          <w:p w14:paraId="4681FE60" w14:textId="02FDE018" w:rsidR="00ED32AD" w:rsidRDefault="00014EC9" w:rsidP="00F26915">
            <w:pPr>
              <w:jc w:val="center"/>
              <w:rPr>
                <w:rFonts w:ascii="Arial" w:hAnsi="Arial" w:cs="Arial"/>
                <w:i/>
                <w:sz w:val="16"/>
                <w:szCs w:val="16"/>
              </w:rPr>
            </w:pPr>
            <w:r>
              <w:rPr>
                <w:rFonts w:ascii="Arial" w:hAnsi="Arial" w:cs="Arial"/>
                <w:i/>
                <w:sz w:val="16"/>
                <w:szCs w:val="16"/>
              </w:rPr>
              <w:t>Third</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41BDBA32"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014EC9">
              <w:rPr>
                <w:rFonts w:ascii="Arial" w:hAnsi="Arial" w:cs="Arial"/>
                <w:i/>
                <w:sz w:val="16"/>
                <w:szCs w:val="16"/>
              </w:rPr>
              <w:t>4</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75C6955" w14:textId="77777777" w:rsidR="00014EC9" w:rsidRPr="0022548E" w:rsidRDefault="00014EC9" w:rsidP="00014EC9">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F418CE3" w14:textId="77777777" w:rsidR="00014EC9" w:rsidRPr="00825484" w:rsidRDefault="00014EC9" w:rsidP="00014EC9">
      <w:pPr>
        <w:jc w:val="both"/>
        <w:rPr>
          <w:rFonts w:ascii="Arial" w:hAnsi="Arial" w:cs="Arial"/>
          <w:i/>
          <w:iCs/>
        </w:rPr>
      </w:pPr>
      <w:r w:rsidRPr="00825484">
        <w:rPr>
          <w:rFonts w:ascii="Arial" w:hAnsi="Arial" w:cs="Arial"/>
          <w:i/>
          <w:iCs/>
        </w:rPr>
        <w:t xml:space="preserve">“Hey, that’s my seat!” </w:t>
      </w:r>
      <w:proofErr w:type="gramStart"/>
      <w:r w:rsidRPr="00825484">
        <w:rPr>
          <w:rFonts w:ascii="Arial" w:hAnsi="Arial" w:cs="Arial"/>
          <w:i/>
          <w:iCs/>
        </w:rPr>
        <w:t>School children</w:t>
      </w:r>
      <w:proofErr w:type="gramEnd"/>
      <w:r w:rsidRPr="00825484">
        <w:rPr>
          <w:rFonts w:ascii="Arial" w:hAnsi="Arial" w:cs="Arial"/>
          <w:i/>
          <w:iCs/>
        </w:rPr>
        <w:t xml:space="preserve"> get in</w:t>
      </w:r>
      <w:r>
        <w:rPr>
          <w:rFonts w:ascii="Arial" w:hAnsi="Arial" w:cs="Arial"/>
          <w:i/>
          <w:iCs/>
        </w:rPr>
        <w:t>to</w:t>
      </w:r>
      <w:r w:rsidRPr="00825484">
        <w:rPr>
          <w:rFonts w:ascii="Arial" w:hAnsi="Arial" w:cs="Arial"/>
          <w:i/>
          <w:iCs/>
        </w:rPr>
        <w:t xml:space="preserve"> fights day after day, arguing over their place. Adults look and laugh</w:t>
      </w:r>
      <w:r>
        <w:rPr>
          <w:rFonts w:ascii="Arial" w:hAnsi="Arial" w:cs="Arial"/>
          <w:i/>
          <w:iCs/>
        </w:rPr>
        <w:t>. Y</w:t>
      </w:r>
      <w:r w:rsidRPr="00825484">
        <w:rPr>
          <w:rFonts w:ascii="Arial" w:hAnsi="Arial" w:cs="Arial"/>
          <w:i/>
          <w:iCs/>
        </w:rPr>
        <w:t xml:space="preserve">et we do the same in life when we take pains to assure that we get what’s coming to us—at work, at home, among friends and family—and that </w:t>
      </w:r>
      <w:r>
        <w:rPr>
          <w:rFonts w:ascii="Arial" w:hAnsi="Arial" w:cs="Arial"/>
          <w:i/>
          <w:iCs/>
        </w:rPr>
        <w:t>people</w:t>
      </w:r>
      <w:r w:rsidRPr="00825484">
        <w:rPr>
          <w:rFonts w:ascii="Arial" w:hAnsi="Arial" w:cs="Arial"/>
          <w:i/>
          <w:iCs/>
        </w:rPr>
        <w:t xml:space="preserve"> know how important we are. But in </w:t>
      </w:r>
      <w:r>
        <w:rPr>
          <w:rFonts w:ascii="Arial" w:hAnsi="Arial" w:cs="Arial"/>
          <w:i/>
          <w:iCs/>
        </w:rPr>
        <w:t xml:space="preserve">today’s </w:t>
      </w:r>
      <w:r w:rsidRPr="00825484">
        <w:rPr>
          <w:rFonts w:ascii="Arial" w:hAnsi="Arial" w:cs="Arial"/>
          <w:i/>
          <w:iCs/>
        </w:rPr>
        <w:t>lessons</w:t>
      </w:r>
      <w:r>
        <w:rPr>
          <w:rFonts w:ascii="Arial" w:hAnsi="Arial" w:cs="Arial"/>
          <w:i/>
          <w:iCs/>
        </w:rPr>
        <w:t>, especially the Gospel Lesson,</w:t>
      </w:r>
      <w:r w:rsidRPr="00825484">
        <w:rPr>
          <w:rFonts w:ascii="Arial" w:hAnsi="Arial" w:cs="Arial"/>
          <w:i/>
          <w:iCs/>
        </w:rPr>
        <w:t xml:space="preserve"> we are reminded that our King is the Almighty Ruler of </w:t>
      </w:r>
      <w:r>
        <w:rPr>
          <w:rFonts w:ascii="Arial" w:hAnsi="Arial" w:cs="Arial"/>
          <w:i/>
          <w:iCs/>
        </w:rPr>
        <w:t>heaven and earth.</w:t>
      </w:r>
      <w:r w:rsidRPr="00825484">
        <w:rPr>
          <w:rFonts w:ascii="Arial" w:hAnsi="Arial" w:cs="Arial"/>
          <w:i/>
          <w:iCs/>
        </w:rPr>
        <w:t xml:space="preserve"> </w:t>
      </w:r>
      <w:r>
        <w:rPr>
          <w:rFonts w:ascii="Arial" w:hAnsi="Arial" w:cs="Arial"/>
          <w:i/>
          <w:iCs/>
        </w:rPr>
        <w:t>N</w:t>
      </w:r>
      <w:r w:rsidRPr="00825484">
        <w:rPr>
          <w:rFonts w:ascii="Arial" w:hAnsi="Arial" w:cs="Arial"/>
          <w:i/>
          <w:iCs/>
        </w:rPr>
        <w:t xml:space="preserve">ext to </w:t>
      </w:r>
      <w:r>
        <w:rPr>
          <w:rFonts w:ascii="Arial" w:hAnsi="Arial" w:cs="Arial"/>
          <w:i/>
          <w:iCs/>
        </w:rPr>
        <w:t>Him, who is without sin</w:t>
      </w:r>
      <w:r w:rsidRPr="00825484">
        <w:rPr>
          <w:rFonts w:ascii="Arial" w:hAnsi="Arial" w:cs="Arial"/>
          <w:i/>
          <w:iCs/>
        </w:rPr>
        <w:t>, we are nothing and deserve the lowest place. But, because of His love for us, Jesus invites us to the place of honor</w:t>
      </w:r>
      <w:r>
        <w:rPr>
          <w:rFonts w:ascii="Arial" w:hAnsi="Arial" w:cs="Arial"/>
          <w:i/>
          <w:iCs/>
        </w:rPr>
        <w:t xml:space="preserve"> at His heavenly banquet table.</w:t>
      </w:r>
    </w:p>
    <w:p w14:paraId="20C6C459" w14:textId="77777777" w:rsidR="00014EC9" w:rsidRDefault="00014EC9" w:rsidP="00014EC9">
      <w:pPr>
        <w:jc w:val="both"/>
        <w:rPr>
          <w:rFonts w:ascii="Arial" w:hAnsi="Arial" w:cs="Arial"/>
          <w:b/>
          <w:bCs/>
          <w:sz w:val="16"/>
          <w:szCs w:val="16"/>
        </w:rPr>
      </w:pPr>
    </w:p>
    <w:p w14:paraId="046742AF" w14:textId="77777777" w:rsidR="00014EC9" w:rsidRDefault="00014EC9" w:rsidP="00014EC9">
      <w:pPr>
        <w:jc w:val="both"/>
        <w:rPr>
          <w:rFonts w:ascii="Arial" w:hAnsi="Arial" w:cs="Arial"/>
          <w:b/>
          <w:bCs/>
          <w:sz w:val="22"/>
          <w:szCs w:val="22"/>
        </w:rPr>
      </w:pPr>
      <w:r>
        <w:rPr>
          <w:rFonts w:ascii="Arial" w:hAnsi="Arial" w:cs="Arial"/>
          <w:b/>
          <w:bCs/>
          <w:sz w:val="22"/>
          <w:szCs w:val="22"/>
        </w:rPr>
        <w:t>The Gospel Lesson: Luke 14:16-</w:t>
      </w:r>
      <w:proofErr w:type="gramStart"/>
      <w:r>
        <w:rPr>
          <w:rFonts w:ascii="Arial" w:hAnsi="Arial" w:cs="Arial"/>
          <w:b/>
          <w:bCs/>
          <w:sz w:val="22"/>
          <w:szCs w:val="22"/>
        </w:rPr>
        <w:t xml:space="preserve">24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0875D778" w14:textId="77777777" w:rsidR="00014EC9" w:rsidRPr="00825484" w:rsidRDefault="00014EC9" w:rsidP="00014EC9">
      <w:pPr>
        <w:widowControl/>
        <w:numPr>
          <w:ilvl w:val="0"/>
          <w:numId w:val="2"/>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did Jesus tell the guests at </w:t>
      </w:r>
      <w:r>
        <w:rPr>
          <w:rFonts w:ascii="Arial" w:hAnsi="Arial" w:cs="Arial"/>
        </w:rPr>
        <w:t>a</w:t>
      </w:r>
      <w:r w:rsidRPr="00825484">
        <w:rPr>
          <w:rFonts w:ascii="Arial" w:hAnsi="Arial" w:cs="Arial"/>
        </w:rPr>
        <w:t xml:space="preserve"> Pharisee’s house the parable of the wedding feast?</w:t>
      </w:r>
    </w:p>
    <w:p w14:paraId="2BD7CA4C" w14:textId="77777777" w:rsidR="00014EC9" w:rsidRPr="00825484" w:rsidRDefault="00014EC9" w:rsidP="00014EC9">
      <w:pPr>
        <w:widowControl/>
        <w:numPr>
          <w:ilvl w:val="0"/>
          <w:numId w:val="2"/>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does </w:t>
      </w:r>
      <w:r>
        <w:rPr>
          <w:rFonts w:ascii="Arial" w:hAnsi="Arial" w:cs="Arial"/>
        </w:rPr>
        <w:t>the master</w:t>
      </w:r>
      <w:r w:rsidRPr="00825484">
        <w:rPr>
          <w:rFonts w:ascii="Arial" w:hAnsi="Arial" w:cs="Arial"/>
        </w:rPr>
        <w:t xml:space="preserve"> tell the </w:t>
      </w:r>
      <w:r>
        <w:rPr>
          <w:rFonts w:ascii="Arial" w:hAnsi="Arial" w:cs="Arial"/>
        </w:rPr>
        <w:t>servant</w:t>
      </w:r>
      <w:r w:rsidRPr="00825484">
        <w:rPr>
          <w:rFonts w:ascii="Arial" w:hAnsi="Arial" w:cs="Arial"/>
        </w:rPr>
        <w:t xml:space="preserve"> to invite “the poor, the crippled, the lame, the blind” to </w:t>
      </w:r>
      <w:r>
        <w:rPr>
          <w:rFonts w:ascii="Arial" w:hAnsi="Arial" w:cs="Arial"/>
        </w:rPr>
        <w:t>the</w:t>
      </w:r>
      <w:r w:rsidRPr="00825484">
        <w:rPr>
          <w:rFonts w:ascii="Arial" w:hAnsi="Arial" w:cs="Arial"/>
        </w:rPr>
        <w:t xml:space="preserve"> </w:t>
      </w:r>
      <w:r>
        <w:rPr>
          <w:rFonts w:ascii="Arial" w:hAnsi="Arial" w:cs="Arial"/>
        </w:rPr>
        <w:t>banquet</w:t>
      </w:r>
      <w:r w:rsidRPr="00825484">
        <w:rPr>
          <w:rFonts w:ascii="Arial" w:hAnsi="Arial" w:cs="Arial"/>
        </w:rPr>
        <w:t>?</w:t>
      </w:r>
    </w:p>
    <w:p w14:paraId="7613F897" w14:textId="1A3431A9" w:rsidR="00695BCA" w:rsidRDefault="00695BCA" w:rsidP="00695BCA">
      <w:pPr>
        <w:jc w:val="both"/>
        <w:rPr>
          <w:rFonts w:ascii="Arial" w:hAnsi="Arial" w:cs="Arial"/>
          <w:b/>
          <w:bCs/>
          <w:sz w:val="16"/>
          <w:szCs w:val="16"/>
        </w:rPr>
      </w:pPr>
    </w:p>
    <w:p w14:paraId="7AEE280F" w14:textId="4864F1BE" w:rsidR="004E4D76" w:rsidRPr="00014EC9" w:rsidRDefault="00695BCA" w:rsidP="00014EC9">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2AA9B9DE">
            <wp:simplePos x="0" y="0"/>
            <wp:positionH relativeFrom="column">
              <wp:posOffset>41910</wp:posOffset>
            </wp:positionH>
            <wp:positionV relativeFrom="paragraph">
              <wp:posOffset>38735</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w:t>
      </w:r>
      <w:bookmarkStart w:id="29"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29"/>
      <w:r w:rsidR="00602271">
        <w:rPr>
          <w:rFonts w:ascii="Arial" w:hAnsi="Arial" w:cs="Arial"/>
        </w:rPr>
        <w:t>; Don Day</w:t>
      </w:r>
      <w:r w:rsidR="003E3D76">
        <w:rPr>
          <w:rFonts w:ascii="Arial" w:hAnsi="Arial" w:cs="Arial"/>
        </w:rPr>
        <w:t xml:space="preserve">; </w:t>
      </w:r>
      <w:r w:rsidR="00AE1E68">
        <w:rPr>
          <w:rFonts w:ascii="Arial" w:hAnsi="Arial" w:cs="Arial"/>
        </w:rPr>
        <w:t>Dave &amp; Judy Mundt</w:t>
      </w:r>
      <w:r w:rsidR="0001561F">
        <w:rPr>
          <w:rFonts w:ascii="Arial" w:hAnsi="Arial" w:cs="Arial"/>
        </w:rPr>
        <w:t xml:space="preserve">; </w:t>
      </w:r>
      <w:proofErr w:type="spellStart"/>
      <w:r w:rsidR="0001561F">
        <w:rPr>
          <w:rFonts w:ascii="Arial" w:hAnsi="Arial" w:cs="Arial"/>
        </w:rPr>
        <w:t>Verlane</w:t>
      </w:r>
      <w:proofErr w:type="spellEnd"/>
      <w:r w:rsidR="0001561F">
        <w:rPr>
          <w:rFonts w:ascii="Arial" w:hAnsi="Arial" w:cs="Arial"/>
        </w:rPr>
        <w:t xml:space="preserve"> </w:t>
      </w:r>
      <w:r w:rsidR="00014EC9">
        <w:rPr>
          <w:rFonts w:ascii="Arial" w:hAnsi="Arial" w:cs="Arial"/>
        </w:rPr>
        <w:t>&amp;</w:t>
      </w:r>
      <w:r w:rsidR="0001561F">
        <w:rPr>
          <w:rFonts w:ascii="Arial" w:hAnsi="Arial" w:cs="Arial"/>
        </w:rPr>
        <w:t xml:space="preserve"> Howard Phillips. </w:t>
      </w: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2322078B" w14:textId="77777777" w:rsidR="000B72A2" w:rsidRPr="00585202" w:rsidRDefault="000B72A2" w:rsidP="00AE5964">
      <w:pPr>
        <w:jc w:val="both"/>
        <w:rPr>
          <w:rFonts w:ascii="Arial" w:hAnsi="Arial" w:cs="Arial"/>
          <w:b/>
          <w:bCs/>
          <w:sz w:val="16"/>
          <w:szCs w:val="16"/>
        </w:rPr>
      </w:pPr>
    </w:p>
    <w:p w14:paraId="7097DF4F" w14:textId="77777777" w:rsidR="00014EC9" w:rsidRPr="004543EB" w:rsidRDefault="00014EC9" w:rsidP="00014EC9">
      <w:pPr>
        <w:jc w:val="both"/>
        <w:rPr>
          <w:rFonts w:ascii="Arial" w:hAnsi="Arial" w:cs="Arial"/>
          <w:b/>
          <w:bCs/>
          <w:sz w:val="22"/>
          <w:szCs w:val="22"/>
        </w:rPr>
      </w:pPr>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 xml:space="preserve">Today we begin a 10 week summer sermon series on the Ten Commandments with a look at the First Commandment.  Each Sunday we will review a commandment and Martin Luther’s Catechism explanation of it. We would encourage each member and friend to read through the sections of each commandment from the Catechism the week </w:t>
      </w:r>
      <w:proofErr w:type="gramStart"/>
      <w:r>
        <w:rPr>
          <w:rFonts w:ascii="Arial" w:hAnsi="Arial" w:cs="Arial"/>
        </w:rPr>
        <w:t>before it is</w:t>
      </w:r>
      <w:proofErr w:type="gramEnd"/>
      <w:r>
        <w:rPr>
          <w:rFonts w:ascii="Arial" w:hAnsi="Arial" w:cs="Arial"/>
        </w:rPr>
        <w:t xml:space="preserve"> the sermon text for the day.  What a good review of your precious confirmation instruction that would be!  If you don’t have a catechism, see Pastor for one.   Next Sunday we look at the Second Commandment.  </w:t>
      </w:r>
    </w:p>
    <w:p w14:paraId="0D5EDACE" w14:textId="77777777" w:rsidR="00014EC9" w:rsidRDefault="00014EC9" w:rsidP="00014EC9">
      <w:pPr>
        <w:jc w:val="both"/>
        <w:rPr>
          <w:rFonts w:ascii="Arial" w:hAnsi="Arial" w:cs="Arial"/>
          <w:b/>
          <w:bCs/>
          <w:sz w:val="16"/>
          <w:szCs w:val="16"/>
        </w:rPr>
      </w:pPr>
    </w:p>
    <w:p w14:paraId="254BBE24" w14:textId="6CA51BCE" w:rsidR="00811311" w:rsidRPr="00811311" w:rsidRDefault="00811311" w:rsidP="00014EC9">
      <w:pPr>
        <w:jc w:val="both"/>
        <w:rPr>
          <w:rFonts w:ascii="Arial" w:hAnsi="Arial" w:cs="Arial"/>
        </w:rPr>
      </w:pPr>
      <w:r>
        <w:rPr>
          <w:rFonts w:ascii="Arial" w:hAnsi="Arial" w:cs="Arial"/>
          <w:b/>
          <w:bCs/>
          <w:sz w:val="22"/>
          <w:szCs w:val="22"/>
        </w:rPr>
        <w:t xml:space="preserve">Food Pantry Drive </w:t>
      </w:r>
      <w:r>
        <w:rPr>
          <w:rFonts w:ascii="Arial" w:hAnsi="Arial" w:cs="Arial"/>
        </w:rPr>
        <w:t>During the month of June the Women of Peace are sponsoring a food drive to help support the local food pantry.  You may place non-perishable items on the table in the front stairwell in the basement.</w:t>
      </w:r>
    </w:p>
    <w:p w14:paraId="19FF715A" w14:textId="77777777" w:rsidR="00811311" w:rsidRDefault="00811311" w:rsidP="00014EC9">
      <w:pPr>
        <w:jc w:val="both"/>
        <w:rPr>
          <w:rFonts w:ascii="Arial" w:hAnsi="Arial" w:cs="Arial"/>
          <w:b/>
          <w:bCs/>
          <w:sz w:val="16"/>
          <w:szCs w:val="16"/>
        </w:rPr>
      </w:pPr>
    </w:p>
    <w:p w14:paraId="0AFCC31E" w14:textId="77777777" w:rsidR="00014EC9" w:rsidRPr="00583511" w:rsidRDefault="00014EC9" w:rsidP="00014EC9">
      <w:pPr>
        <w:jc w:val="both"/>
        <w:rPr>
          <w:rFonts w:ascii="Arial" w:hAnsi="Arial" w:cs="Arial"/>
        </w:rPr>
      </w:pPr>
      <w:r>
        <w:rPr>
          <w:rFonts w:ascii="Arial" w:hAnsi="Arial" w:cs="Arial"/>
          <w:b/>
          <w:bCs/>
          <w:sz w:val="22"/>
          <w:szCs w:val="22"/>
        </w:rPr>
        <w:t>Family Camp-</w:t>
      </w:r>
      <w:proofErr w:type="gramStart"/>
      <w:r>
        <w:rPr>
          <w:rFonts w:ascii="Arial" w:hAnsi="Arial" w:cs="Arial"/>
          <w:b/>
          <w:bCs/>
          <w:sz w:val="22"/>
          <w:szCs w:val="22"/>
        </w:rPr>
        <w:t xml:space="preserve">out </w:t>
      </w:r>
      <w:r>
        <w:rPr>
          <w:rFonts w:ascii="Arial" w:hAnsi="Arial" w:cs="Arial"/>
        </w:rPr>
        <w:t xml:space="preserve"> If</w:t>
      </w:r>
      <w:proofErr w:type="gramEnd"/>
      <w:r>
        <w:rPr>
          <w:rFonts w:ascii="Arial" w:hAnsi="Arial" w:cs="Arial"/>
        </w:rPr>
        <w:t xml:space="preserve"> you and your family wish to join some of the members of our other WELS/ELS congregations in Missouri at </w:t>
      </w:r>
      <w:proofErr w:type="spellStart"/>
      <w:r>
        <w:rPr>
          <w:rFonts w:ascii="Arial" w:hAnsi="Arial" w:cs="Arial"/>
        </w:rPr>
        <w:t>Heit’s</w:t>
      </w:r>
      <w:proofErr w:type="spellEnd"/>
      <w:r>
        <w:rPr>
          <w:rFonts w:ascii="Arial" w:hAnsi="Arial" w:cs="Arial"/>
        </w:rPr>
        <w:t xml:space="preserve"> Point, near Lincoln, MO, for the summer </w:t>
      </w:r>
      <w:proofErr w:type="spellStart"/>
      <w:r>
        <w:rPr>
          <w:rFonts w:ascii="Arial" w:hAnsi="Arial" w:cs="Arial"/>
        </w:rPr>
        <w:t>campout</w:t>
      </w:r>
      <w:proofErr w:type="spellEnd"/>
      <w:r>
        <w:rPr>
          <w:rFonts w:ascii="Arial" w:hAnsi="Arial" w:cs="Arial"/>
        </w:rPr>
        <w:t xml:space="preserve"> next Sunday afternoon, June 25, through Tuesday afternoon, June 27, please see Pastor Lehmann.  You will not be “camping” in a tent, but in a lodge with motel-like accommodations. The days will be filled with Bible study and lots of recreational/outdoors time.  </w:t>
      </w:r>
    </w:p>
    <w:p w14:paraId="4E5A3B0A" w14:textId="77777777" w:rsidR="004F52EF" w:rsidRPr="004F52EF" w:rsidRDefault="004F52EF" w:rsidP="00AE5964">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1"/>
    <w:p w14:paraId="4623F764" w14:textId="77777777" w:rsidR="00C14047" w:rsidRDefault="00C14047" w:rsidP="00C14047">
      <w:pPr>
        <w:tabs>
          <w:tab w:val="left" w:pos="5205"/>
          <w:tab w:val="center" w:pos="9322"/>
        </w:tabs>
        <w:jc w:val="center"/>
        <w:rPr>
          <w:rFonts w:ascii="Arial" w:hAnsi="Arial" w:cs="Arial"/>
        </w:rPr>
      </w:pPr>
      <w:r>
        <w:rPr>
          <w:rFonts w:ascii="Arial" w:hAnsi="Arial" w:cs="Arial"/>
        </w:rPr>
        <w:t xml:space="preserve">June 25-27 – ELS/WELS Family Campout 2023 at </w:t>
      </w:r>
      <w:proofErr w:type="spellStart"/>
      <w:r>
        <w:rPr>
          <w:rFonts w:ascii="Arial" w:hAnsi="Arial" w:cs="Arial"/>
        </w:rPr>
        <w:t>Heit’s</w:t>
      </w:r>
      <w:proofErr w:type="spellEnd"/>
      <w:r>
        <w:rPr>
          <w:rFonts w:ascii="Arial" w:hAnsi="Arial" w:cs="Arial"/>
        </w:rPr>
        <w:t xml:space="preserve"> Point near Lincoln, MO</w:t>
      </w:r>
    </w:p>
    <w:p w14:paraId="4554AC6F" w14:textId="379B8C81" w:rsidR="00014EC9" w:rsidRDefault="005906A8" w:rsidP="00C14047">
      <w:pPr>
        <w:tabs>
          <w:tab w:val="left" w:pos="5205"/>
          <w:tab w:val="center" w:pos="9322"/>
        </w:tabs>
        <w:jc w:val="center"/>
        <w:rPr>
          <w:rFonts w:ascii="Arial" w:hAnsi="Arial" w:cs="Arial"/>
        </w:rPr>
      </w:pPr>
      <w:r>
        <w:rPr>
          <w:rFonts w:ascii="Arial" w:hAnsi="Arial" w:cs="Arial"/>
        </w:rPr>
        <w:t>4th</w:t>
      </w:r>
      <w:r w:rsidR="00014EC9">
        <w:rPr>
          <w:rFonts w:ascii="Arial" w:hAnsi="Arial" w:cs="Arial"/>
        </w:rPr>
        <w:t xml:space="preserve"> week in July we plan for another Summer Family Bible Hour for kids and adults</w:t>
      </w:r>
      <w:r w:rsidR="00811311">
        <w:rPr>
          <w:rFonts w:ascii="Arial" w:hAnsi="Arial" w:cs="Arial"/>
        </w:rPr>
        <w:t xml:space="preserve">; </w:t>
      </w:r>
      <w:r w:rsidR="00014EC9">
        <w:rPr>
          <w:rFonts w:ascii="Arial" w:hAnsi="Arial" w:cs="Arial"/>
        </w:rPr>
        <w:t xml:space="preserve">look </w:t>
      </w:r>
      <w:r w:rsidR="00811311">
        <w:rPr>
          <w:rFonts w:ascii="Arial" w:hAnsi="Arial" w:cs="Arial"/>
        </w:rPr>
        <w:t xml:space="preserve">for </w:t>
      </w:r>
      <w:r w:rsidR="00014EC9">
        <w:rPr>
          <w:rFonts w:ascii="Arial" w:hAnsi="Arial" w:cs="Arial"/>
        </w:rPr>
        <w:t>more information coming soon.</w:t>
      </w:r>
    </w:p>
    <w:p w14:paraId="50653886" w14:textId="723F9D3E" w:rsidR="00811311" w:rsidRPr="007A26B9" w:rsidRDefault="00811311" w:rsidP="00C14047">
      <w:pPr>
        <w:tabs>
          <w:tab w:val="left" w:pos="5205"/>
          <w:tab w:val="center" w:pos="9322"/>
        </w:tabs>
        <w:jc w:val="center"/>
        <w:rPr>
          <w:rFonts w:ascii="Arial" w:hAnsi="Arial" w:cs="Arial"/>
        </w:rPr>
      </w:pPr>
      <w:r>
        <w:rPr>
          <w:rFonts w:ascii="Arial" w:hAnsi="Arial" w:cs="Arial"/>
        </w:rPr>
        <w:t xml:space="preserve">On the first weekend in August the </w:t>
      </w:r>
      <w:proofErr w:type="spellStart"/>
      <w:r>
        <w:rPr>
          <w:rFonts w:ascii="Arial" w:hAnsi="Arial" w:cs="Arial"/>
        </w:rPr>
        <w:t>WoP</w:t>
      </w:r>
      <w:proofErr w:type="spellEnd"/>
      <w:r>
        <w:rPr>
          <w:rFonts w:ascii="Arial" w:hAnsi="Arial" w:cs="Arial"/>
        </w:rPr>
        <w:t xml:space="preserve"> will hold another yard sale; look for more information to follow in July.</w:t>
      </w:r>
    </w:p>
    <w:p w14:paraId="449C7696" w14:textId="77777777" w:rsidR="005906A8" w:rsidRPr="00EA363E" w:rsidRDefault="005906A8" w:rsidP="005906A8">
      <w:pPr>
        <w:jc w:val="both"/>
        <w:rPr>
          <w:rFonts w:ascii="Arial" w:hAnsi="Arial" w:cs="Arial"/>
          <w:sz w:val="16"/>
          <w:szCs w:val="16"/>
        </w:rPr>
      </w:pPr>
    </w:p>
    <w:p w14:paraId="417E2FA2" w14:textId="6D8AC957" w:rsidR="005906A8" w:rsidRPr="0003719E" w:rsidRDefault="005906A8" w:rsidP="005906A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0528" behindDoc="0" locked="0" layoutInCell="1" allowOverlap="1" wp14:anchorId="34B400FC" wp14:editId="4CC2F055">
            <wp:simplePos x="0" y="0"/>
            <wp:positionH relativeFrom="column">
              <wp:posOffset>-3810</wp:posOffset>
            </wp:positionH>
            <wp:positionV relativeFrom="paragraph">
              <wp:posOffset>31115</wp:posOffset>
            </wp:positionV>
            <wp:extent cx="413385" cy="392430"/>
            <wp:effectExtent l="0" t="0" r="0" b="0"/>
            <wp:wrapNone/>
            <wp:docPr id="20332319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0F63D35" w14:textId="000E2B4C" w:rsidR="005906A8" w:rsidRPr="0003719E" w:rsidRDefault="005906A8" w:rsidP="005906A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bookmarkStart w:id="32" w:name="_Hlk137885103"/>
      <w:r>
        <w:rPr>
          <w:noProof/>
        </w:rPr>
        <w:drawing>
          <wp:anchor distT="36576" distB="36576" distL="36576" distR="36576" simplePos="0" relativeHeight="251671552" behindDoc="0" locked="0" layoutInCell="1" allowOverlap="1" wp14:anchorId="789699F0" wp14:editId="76A4522C">
            <wp:simplePos x="0" y="0"/>
            <wp:positionH relativeFrom="column">
              <wp:posOffset>-3658870</wp:posOffset>
            </wp:positionH>
            <wp:positionV relativeFrom="paragraph">
              <wp:posOffset>6669405</wp:posOffset>
            </wp:positionV>
            <wp:extent cx="2319020" cy="1543685"/>
            <wp:effectExtent l="0" t="0" r="0" b="0"/>
            <wp:wrapNone/>
            <wp:docPr id="1198409954"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Third Sunday after Trinity</w:t>
      </w:r>
      <w:r w:rsidRPr="0003719E">
        <w:rPr>
          <w:rFonts w:ascii="Arial" w:hAnsi="Arial" w:cs="Arial"/>
        </w:rPr>
        <w:t xml:space="preserve">: </w:t>
      </w:r>
      <w:r>
        <w:rPr>
          <w:rFonts w:ascii="Arial" w:hAnsi="Arial" w:cs="Arial"/>
        </w:rPr>
        <w:t>Isaiah 12:1-6;</w:t>
      </w:r>
      <w:r w:rsidRPr="0003719E">
        <w:rPr>
          <w:rFonts w:ascii="Arial" w:hAnsi="Arial" w:cs="Arial"/>
        </w:rPr>
        <w:t xml:space="preserve"> </w:t>
      </w:r>
      <w:r>
        <w:rPr>
          <w:rFonts w:ascii="Arial" w:hAnsi="Arial" w:cs="Arial"/>
        </w:rPr>
        <w:t>1 Peter 5:6-11; Luke 15:1-10 (Historic Pericope Series</w:t>
      </w:r>
      <w:r w:rsidRPr="0003719E">
        <w:rPr>
          <w:rFonts w:ascii="Arial" w:hAnsi="Arial" w:cs="Arial"/>
        </w:rPr>
        <w:t>)</w:t>
      </w:r>
      <w:r>
        <w:rPr>
          <w:rFonts w:ascii="Arial" w:hAnsi="Arial" w:cs="Arial"/>
        </w:rPr>
        <w:t>; Commandment 2</w:t>
      </w:r>
    </w:p>
    <w:bookmarkEnd w:id="32"/>
    <w:p w14:paraId="2196EE8D" w14:textId="77777777" w:rsidR="005906A8" w:rsidRPr="00EA363E" w:rsidRDefault="005906A8" w:rsidP="005906A8">
      <w:pPr>
        <w:jc w:val="both"/>
        <w:rPr>
          <w:rFonts w:ascii="Arial" w:hAnsi="Arial" w:cs="Arial"/>
          <w:b/>
          <w:bCs/>
          <w:i/>
          <w:sz w:val="16"/>
          <w:szCs w:val="16"/>
        </w:rPr>
      </w:pPr>
    </w:p>
    <w:p w14:paraId="364A57F6" w14:textId="77777777" w:rsidR="005906A8" w:rsidRPr="00B4649C" w:rsidRDefault="005906A8" w:rsidP="005906A8">
      <w:pPr>
        <w:jc w:val="both"/>
        <w:rPr>
          <w:rFonts w:ascii="Arial" w:hAnsi="Arial" w:cs="Arial"/>
          <w:i/>
        </w:rPr>
      </w:pPr>
      <w:bookmarkStart w:id="33"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5D1D4FCF" w14:textId="77777777" w:rsidR="005906A8" w:rsidRPr="00825484" w:rsidRDefault="005906A8" w:rsidP="005906A8">
      <w:pPr>
        <w:widowControl/>
        <w:numPr>
          <w:ilvl w:val="0"/>
          <w:numId w:val="1"/>
        </w:numPr>
        <w:overflowPunct/>
        <w:autoSpaceDE/>
        <w:autoSpaceDN/>
        <w:adjustRightInd/>
        <w:jc w:val="both"/>
        <w:rPr>
          <w:rFonts w:ascii="Arial" w:hAnsi="Arial" w:cs="Arial"/>
        </w:rPr>
      </w:pPr>
      <w:r w:rsidRPr="00825484">
        <w:rPr>
          <w:rFonts w:ascii="Arial" w:hAnsi="Arial" w:cs="Arial"/>
        </w:rPr>
        <w:t xml:space="preserve">To remind </w:t>
      </w:r>
      <w:r>
        <w:rPr>
          <w:rFonts w:ascii="Arial" w:hAnsi="Arial" w:cs="Arial"/>
        </w:rPr>
        <w:t>us</w:t>
      </w:r>
      <w:r w:rsidRPr="00825484">
        <w:rPr>
          <w:rFonts w:ascii="Arial" w:hAnsi="Arial" w:cs="Arial"/>
        </w:rPr>
        <w:t xml:space="preserve"> of the need for humility</w:t>
      </w:r>
      <w:r>
        <w:rPr>
          <w:rFonts w:ascii="Arial" w:hAnsi="Arial" w:cs="Arial"/>
        </w:rPr>
        <w:t xml:space="preserve"> and a grateful response to our Lord</w:t>
      </w:r>
      <w:r w:rsidRPr="00825484">
        <w:rPr>
          <w:rFonts w:ascii="Arial" w:hAnsi="Arial" w:cs="Arial"/>
        </w:rPr>
        <w:t>.</w:t>
      </w:r>
      <w:r>
        <w:rPr>
          <w:rFonts w:ascii="Arial" w:hAnsi="Arial" w:cs="Arial"/>
        </w:rPr>
        <w:t xml:space="preserve"> Some are turned away because </w:t>
      </w:r>
      <w:r w:rsidRPr="00825484">
        <w:rPr>
          <w:rFonts w:ascii="Arial" w:hAnsi="Arial" w:cs="Arial"/>
        </w:rPr>
        <w:t xml:space="preserve">think they earn a high seat at the wedding feast of the Lamb </w:t>
      </w:r>
      <w:r>
        <w:rPr>
          <w:rFonts w:ascii="Arial" w:hAnsi="Arial" w:cs="Arial"/>
        </w:rPr>
        <w:t>by</w:t>
      </w:r>
      <w:r w:rsidRPr="00825484">
        <w:rPr>
          <w:rFonts w:ascii="Arial" w:hAnsi="Arial" w:cs="Arial"/>
        </w:rPr>
        <w:t xml:space="preserve"> their own deeds</w:t>
      </w:r>
      <w:r>
        <w:rPr>
          <w:rFonts w:ascii="Arial" w:hAnsi="Arial" w:cs="Arial"/>
        </w:rPr>
        <w:t>.  Others lose out because they had no time for the Lord in life and spurned His gospel invitation. T</w:t>
      </w:r>
      <w:r w:rsidRPr="00825484">
        <w:rPr>
          <w:rFonts w:ascii="Arial" w:hAnsi="Arial" w:cs="Arial"/>
        </w:rPr>
        <w:t xml:space="preserve">hose who humbly </w:t>
      </w:r>
      <w:r>
        <w:rPr>
          <w:rFonts w:ascii="Arial" w:hAnsi="Arial" w:cs="Arial"/>
        </w:rPr>
        <w:t xml:space="preserve">heed the Lord’s invitation in faith enjoy His blessings.  </w:t>
      </w:r>
    </w:p>
    <w:p w14:paraId="488B9110" w14:textId="77777777" w:rsidR="005906A8" w:rsidRPr="00825484" w:rsidRDefault="005906A8" w:rsidP="005906A8">
      <w:pPr>
        <w:widowControl/>
        <w:numPr>
          <w:ilvl w:val="0"/>
          <w:numId w:val="1"/>
        </w:numPr>
        <w:overflowPunct/>
        <w:autoSpaceDE/>
        <w:autoSpaceDN/>
        <w:adjustRightInd/>
        <w:jc w:val="both"/>
        <w:rPr>
          <w:rFonts w:ascii="Arial" w:hAnsi="Arial" w:cs="Arial"/>
        </w:rPr>
      </w:pPr>
      <w:r w:rsidRPr="00825484">
        <w:rPr>
          <w:rFonts w:ascii="Arial" w:hAnsi="Arial" w:cs="Arial"/>
        </w:rPr>
        <w:t>The Pharisee</w:t>
      </w:r>
      <w:r>
        <w:rPr>
          <w:rFonts w:ascii="Arial" w:hAnsi="Arial" w:cs="Arial"/>
        </w:rPr>
        <w:t>s</w:t>
      </w:r>
      <w:r w:rsidRPr="00825484">
        <w:rPr>
          <w:rFonts w:ascii="Arial" w:hAnsi="Arial" w:cs="Arial"/>
        </w:rPr>
        <w:t xml:space="preserve"> look</w:t>
      </w:r>
      <w:r>
        <w:rPr>
          <w:rFonts w:ascii="Arial" w:hAnsi="Arial" w:cs="Arial"/>
        </w:rPr>
        <w:t>ed</w:t>
      </w:r>
      <w:r w:rsidRPr="00825484">
        <w:rPr>
          <w:rFonts w:ascii="Arial" w:hAnsi="Arial" w:cs="Arial"/>
        </w:rPr>
        <w:t xml:space="preserve"> only to </w:t>
      </w:r>
      <w:r>
        <w:rPr>
          <w:rFonts w:ascii="Arial" w:hAnsi="Arial" w:cs="Arial"/>
        </w:rPr>
        <w:t>their</w:t>
      </w:r>
      <w:r w:rsidRPr="00825484">
        <w:rPr>
          <w:rFonts w:ascii="Arial" w:hAnsi="Arial" w:cs="Arial"/>
        </w:rPr>
        <w:t xml:space="preserve"> own public image</w:t>
      </w:r>
      <w:r>
        <w:rPr>
          <w:rFonts w:ascii="Arial" w:hAnsi="Arial" w:cs="Arial"/>
        </w:rPr>
        <w:t>. They</w:t>
      </w:r>
      <w:r w:rsidRPr="00825484">
        <w:rPr>
          <w:rFonts w:ascii="Arial" w:hAnsi="Arial" w:cs="Arial"/>
        </w:rPr>
        <w:t xml:space="preserve"> invite</w:t>
      </w:r>
      <w:r>
        <w:rPr>
          <w:rFonts w:ascii="Arial" w:hAnsi="Arial" w:cs="Arial"/>
        </w:rPr>
        <w:t>d</w:t>
      </w:r>
      <w:r w:rsidRPr="00825484">
        <w:rPr>
          <w:rFonts w:ascii="Arial" w:hAnsi="Arial" w:cs="Arial"/>
        </w:rPr>
        <w:t xml:space="preserve"> the rich and the wealthy,</w:t>
      </w:r>
      <w:r>
        <w:rPr>
          <w:rFonts w:ascii="Arial" w:hAnsi="Arial" w:cs="Arial"/>
        </w:rPr>
        <w:t xml:space="preserve"> with the self-centered thought, “I’ll scratch your back if you’ll scratch mine.”</w:t>
      </w:r>
      <w:r w:rsidRPr="00825484">
        <w:rPr>
          <w:rFonts w:ascii="Arial" w:hAnsi="Arial" w:cs="Arial"/>
        </w:rPr>
        <w:t xml:space="preserve"> </w:t>
      </w:r>
      <w:r>
        <w:rPr>
          <w:rFonts w:ascii="Arial" w:hAnsi="Arial" w:cs="Arial"/>
        </w:rPr>
        <w:t xml:space="preserve"> W</w:t>
      </w:r>
      <w:r w:rsidRPr="00825484">
        <w:rPr>
          <w:rFonts w:ascii="Arial" w:hAnsi="Arial" w:cs="Arial"/>
        </w:rPr>
        <w:t xml:space="preserve">hat good </w:t>
      </w:r>
      <w:r>
        <w:rPr>
          <w:rFonts w:ascii="Arial" w:hAnsi="Arial" w:cs="Arial"/>
        </w:rPr>
        <w:t>is such pride before God?</w:t>
      </w:r>
      <w:r w:rsidRPr="00825484">
        <w:rPr>
          <w:rFonts w:ascii="Arial" w:hAnsi="Arial" w:cs="Arial"/>
        </w:rPr>
        <w:t xml:space="preserve"> </w:t>
      </w:r>
      <w:r>
        <w:rPr>
          <w:rFonts w:ascii="Arial" w:hAnsi="Arial" w:cs="Arial"/>
        </w:rPr>
        <w:t xml:space="preserve"> With such an attitude one may </w:t>
      </w:r>
      <w:r w:rsidRPr="00825484">
        <w:rPr>
          <w:rFonts w:ascii="Arial" w:hAnsi="Arial" w:cs="Arial"/>
        </w:rPr>
        <w:t>earn favors in this life</w:t>
      </w:r>
      <w:r>
        <w:rPr>
          <w:rFonts w:ascii="Arial" w:hAnsi="Arial" w:cs="Arial"/>
        </w:rPr>
        <w:t>, b</w:t>
      </w:r>
      <w:r w:rsidRPr="00825484">
        <w:rPr>
          <w:rFonts w:ascii="Arial" w:hAnsi="Arial" w:cs="Arial"/>
        </w:rPr>
        <w:t xml:space="preserve">ut </w:t>
      </w:r>
      <w:r>
        <w:rPr>
          <w:rFonts w:ascii="Arial" w:hAnsi="Arial" w:cs="Arial"/>
        </w:rPr>
        <w:t xml:space="preserve">such an approach misses the gifts God bestows freely through the Gospel. It is those who humbly receive His invitation in faith, without making excuses or thinking of themselves too highly, who will be blessed.  </w:t>
      </w:r>
    </w:p>
    <w:bookmarkEnd w:id="33"/>
    <w:p w14:paraId="74013BB4" w14:textId="4EB85527" w:rsidR="000B72A2" w:rsidRDefault="000B72A2" w:rsidP="000B72A2">
      <w:pPr>
        <w:pStyle w:val="BodyText2"/>
        <w:spacing w:after="0" w:line="240" w:lineRule="auto"/>
        <w:ind w:left="270" w:hanging="270"/>
        <w:rPr>
          <w:rFonts w:ascii="Arial" w:hAnsi="Arial" w:cs="Arial"/>
          <w:i/>
          <w:sz w:val="4"/>
          <w:szCs w:val="8"/>
        </w:rPr>
      </w:pPr>
      <w:r>
        <w:rPr>
          <w:rFonts w:ascii="Britannic Bold" w:hAnsi="Britannic Bold"/>
          <w:i/>
          <w:noProof/>
          <w:sz w:val="24"/>
          <w:szCs w:val="24"/>
        </w:rPr>
        <w:drawing>
          <wp:anchor distT="36576" distB="36576" distL="36576" distR="36576" simplePos="0" relativeHeight="251668480" behindDoc="1" locked="0" layoutInCell="1" allowOverlap="1" wp14:anchorId="7241D869" wp14:editId="0C1EAFB9">
            <wp:simplePos x="0" y="0"/>
            <wp:positionH relativeFrom="column">
              <wp:posOffset>766445</wp:posOffset>
            </wp:positionH>
            <wp:positionV relativeFrom="paragraph">
              <wp:posOffset>15875</wp:posOffset>
            </wp:positionV>
            <wp:extent cx="257810" cy="371475"/>
            <wp:effectExtent l="0" t="0" r="0" b="0"/>
            <wp:wrapTight wrapText="bothSides">
              <wp:wrapPolygon edited="0">
                <wp:start x="7980" y="0"/>
                <wp:lineTo x="3192" y="4431"/>
                <wp:lineTo x="0" y="17723"/>
                <wp:lineTo x="0" y="21046"/>
                <wp:lineTo x="14365" y="21046"/>
                <wp:lineTo x="20749" y="18831"/>
                <wp:lineTo x="20749" y="3323"/>
                <wp:lineTo x="17557" y="0"/>
                <wp:lineTo x="7980" y="0"/>
              </wp:wrapPolygon>
            </wp:wrapTight>
            <wp:docPr id="334734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257810"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5C6093" w14:textId="77777777" w:rsidR="000B72A2" w:rsidRPr="00D357E6" w:rsidRDefault="000B72A2" w:rsidP="000B72A2">
      <w:pPr>
        <w:autoSpaceDE/>
        <w:autoSpaceDN/>
        <w:jc w:val="both"/>
        <w:rPr>
          <w:rFonts w:ascii="Arial" w:hAnsi="Arial" w:cs="Arial"/>
          <w:i/>
          <w:sz w:val="4"/>
          <w:szCs w:val="8"/>
        </w:rPr>
      </w:pPr>
    </w:p>
    <w:p w14:paraId="224E22CD" w14:textId="12248343" w:rsidR="004B6186" w:rsidRPr="00461003" w:rsidRDefault="000B72A2" w:rsidP="00133B38">
      <w:pPr>
        <w:ind w:left="720" w:firstLine="720"/>
        <w:rPr>
          <w:rFonts w:ascii="Arial" w:hAnsi="Arial" w:cs="Arial"/>
          <w:iCs/>
          <w:sz w:val="16"/>
          <w:szCs w:val="16"/>
        </w:rPr>
      </w:pPr>
      <w:r w:rsidRPr="007636E3">
        <w:rPr>
          <w:rStyle w:val="Emphasis"/>
          <w:rFonts w:ascii="Britannic Bold" w:hAnsi="Britannic Bold"/>
          <w:sz w:val="24"/>
          <w:szCs w:val="24"/>
        </w:rPr>
        <w:t xml:space="preserve">This week I am praying for…… </w:t>
      </w: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90E7E"/>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751</Words>
  <Characters>4284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2023-06-17T13:59:00Z</cp:lastPrinted>
  <dcterms:created xsi:type="dcterms:W3CDTF">2023-06-16T12:16:00Z</dcterms:created>
  <dcterms:modified xsi:type="dcterms:W3CDTF">2023-06-17T14:07:00Z</dcterms:modified>
</cp:coreProperties>
</file>