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450CC7" w14:textId="47F596D6" w:rsidR="006D6919" w:rsidRDefault="00706A12" w:rsidP="00C662DC">
      <w:pPr>
        <w:spacing w:after="0" w:line="276" w:lineRule="auto"/>
        <w:ind w:left="1440" w:right="270" w:firstLine="720"/>
        <w:jc w:val="center"/>
        <w:rPr>
          <w:b/>
          <w:bCs/>
          <w:i/>
          <w:iCs/>
          <w:sz w:val="32"/>
          <w:szCs w:val="32"/>
          <w:u w:val="single"/>
        </w:rPr>
      </w:pPr>
      <w:r>
        <w:rPr>
          <w:noProof/>
        </w:rPr>
        <w:drawing>
          <wp:anchor distT="0" distB="0" distL="114300" distR="114300" simplePos="0" relativeHeight="251660288" behindDoc="1" locked="0" layoutInCell="1" allowOverlap="1" wp14:anchorId="64CE5107" wp14:editId="4194602B">
            <wp:simplePos x="0" y="0"/>
            <wp:positionH relativeFrom="margin">
              <wp:posOffset>-171450</wp:posOffset>
            </wp:positionH>
            <wp:positionV relativeFrom="paragraph">
              <wp:posOffset>114300</wp:posOffset>
            </wp:positionV>
            <wp:extent cx="1783080" cy="2238375"/>
            <wp:effectExtent l="0" t="0" r="7620" b="9525"/>
            <wp:wrapTight wrapText="bothSides">
              <wp:wrapPolygon edited="0">
                <wp:start x="0" y="0"/>
                <wp:lineTo x="0" y="21508"/>
                <wp:lineTo x="21462" y="21508"/>
                <wp:lineTo x="21462" y="0"/>
                <wp:lineTo x="0" y="0"/>
              </wp:wrapPolygon>
            </wp:wrapTight>
            <wp:docPr id="1848607990" name="Picture 1848607990" descr="A black text with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173944" name="Picture 1" descr="A black text with white background&#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83080" cy="2238375"/>
                    </a:xfrm>
                    <a:prstGeom prst="rect">
                      <a:avLst/>
                    </a:prstGeom>
                  </pic:spPr>
                </pic:pic>
              </a:graphicData>
            </a:graphic>
            <wp14:sizeRelH relativeFrom="page">
              <wp14:pctWidth>0</wp14:pctWidth>
            </wp14:sizeRelH>
            <wp14:sizeRelV relativeFrom="page">
              <wp14:pctHeight>0</wp14:pctHeight>
            </wp14:sizeRelV>
          </wp:anchor>
        </w:drawing>
      </w:r>
      <w:r w:rsidR="00C662DC">
        <w:rPr>
          <w:noProof/>
        </w:rPr>
        <w:drawing>
          <wp:anchor distT="0" distB="0" distL="114300" distR="114300" simplePos="0" relativeHeight="251658240" behindDoc="1" locked="0" layoutInCell="1" allowOverlap="1" wp14:anchorId="7CA7A6C5" wp14:editId="308EFB50">
            <wp:simplePos x="0" y="0"/>
            <wp:positionH relativeFrom="margin">
              <wp:posOffset>-171450</wp:posOffset>
            </wp:positionH>
            <wp:positionV relativeFrom="paragraph">
              <wp:posOffset>295275</wp:posOffset>
            </wp:positionV>
            <wp:extent cx="1783080" cy="2057400"/>
            <wp:effectExtent l="0" t="0" r="7620" b="0"/>
            <wp:wrapTight wrapText="bothSides">
              <wp:wrapPolygon edited="0">
                <wp:start x="0" y="0"/>
                <wp:lineTo x="0" y="21400"/>
                <wp:lineTo x="21462" y="21400"/>
                <wp:lineTo x="21462" y="0"/>
                <wp:lineTo x="0" y="0"/>
              </wp:wrapPolygon>
            </wp:wrapTight>
            <wp:docPr id="1529173944" name="Picture 1" descr="A black text with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173944" name="Picture 1" descr="A black text with white background&#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83080" cy="2057400"/>
                    </a:xfrm>
                    <a:prstGeom prst="rect">
                      <a:avLst/>
                    </a:prstGeom>
                  </pic:spPr>
                </pic:pic>
              </a:graphicData>
            </a:graphic>
            <wp14:sizeRelH relativeFrom="page">
              <wp14:pctWidth>0</wp14:pctWidth>
            </wp14:sizeRelH>
            <wp14:sizeRelV relativeFrom="page">
              <wp14:pctHeight>0</wp14:pctHeight>
            </wp14:sizeRelV>
          </wp:anchor>
        </w:drawing>
      </w:r>
      <w:r w:rsidR="004E09B1" w:rsidRPr="004E09B1">
        <w:rPr>
          <w:b/>
          <w:bCs/>
          <w:i/>
          <w:iCs/>
          <w:sz w:val="32"/>
          <w:szCs w:val="32"/>
          <w:u w:val="single"/>
        </w:rPr>
        <w:t xml:space="preserve">The </w:t>
      </w:r>
      <w:r w:rsidR="00C662DC">
        <w:rPr>
          <w:b/>
          <w:bCs/>
          <w:i/>
          <w:iCs/>
          <w:sz w:val="32"/>
          <w:szCs w:val="32"/>
          <w:u w:val="single"/>
        </w:rPr>
        <w:t>Thir</w:t>
      </w:r>
      <w:r w:rsidR="00DF0A90">
        <w:rPr>
          <w:b/>
          <w:bCs/>
          <w:i/>
          <w:iCs/>
          <w:sz w:val="32"/>
          <w:szCs w:val="32"/>
          <w:u w:val="single"/>
        </w:rPr>
        <w:t>d</w:t>
      </w:r>
      <w:r w:rsidR="0079536D">
        <w:rPr>
          <w:b/>
          <w:bCs/>
          <w:i/>
          <w:iCs/>
          <w:sz w:val="32"/>
          <w:szCs w:val="32"/>
          <w:u w:val="single"/>
        </w:rPr>
        <w:t xml:space="preserve"> Petition</w:t>
      </w:r>
    </w:p>
    <w:p w14:paraId="0E1A500D" w14:textId="00C03DBB" w:rsidR="004E09B1" w:rsidRPr="00FA4C12" w:rsidRDefault="00DF0A90" w:rsidP="003752D9">
      <w:pPr>
        <w:spacing w:after="0" w:line="276" w:lineRule="auto"/>
        <w:ind w:right="270"/>
        <w:jc w:val="center"/>
        <w:rPr>
          <w:b/>
          <w:bCs/>
          <w:i/>
          <w:iCs/>
          <w:sz w:val="24"/>
          <w:szCs w:val="24"/>
        </w:rPr>
      </w:pPr>
      <w:r>
        <w:rPr>
          <w:b/>
          <w:bCs/>
          <w:i/>
          <w:iCs/>
          <w:sz w:val="24"/>
          <w:szCs w:val="24"/>
        </w:rPr>
        <w:t xml:space="preserve">Thy </w:t>
      </w:r>
      <w:r w:rsidR="00C662DC">
        <w:rPr>
          <w:b/>
          <w:bCs/>
          <w:i/>
          <w:iCs/>
          <w:sz w:val="24"/>
          <w:szCs w:val="24"/>
        </w:rPr>
        <w:t>will be done on earth as it is in heaven</w:t>
      </w:r>
      <w:r>
        <w:rPr>
          <w:b/>
          <w:bCs/>
          <w:i/>
          <w:iCs/>
          <w:sz w:val="24"/>
          <w:szCs w:val="24"/>
        </w:rPr>
        <w:t>.</w:t>
      </w:r>
    </w:p>
    <w:p w14:paraId="3302DE7A" w14:textId="48D9645C" w:rsidR="004E09B1" w:rsidRPr="00FA4C12" w:rsidRDefault="004E09B1" w:rsidP="003752D9">
      <w:pPr>
        <w:spacing w:after="0" w:line="276" w:lineRule="auto"/>
        <w:ind w:right="270"/>
        <w:jc w:val="center"/>
        <w:rPr>
          <w:i/>
          <w:iCs/>
          <w:sz w:val="24"/>
          <w:szCs w:val="24"/>
        </w:rPr>
      </w:pPr>
      <w:r w:rsidRPr="00FA4C12">
        <w:rPr>
          <w:i/>
          <w:iCs/>
          <w:sz w:val="24"/>
          <w:szCs w:val="24"/>
        </w:rPr>
        <w:t>What does this mean?</w:t>
      </w:r>
    </w:p>
    <w:p w14:paraId="554AEB8A" w14:textId="7E3EF35B" w:rsidR="00DF0A90" w:rsidRDefault="00DF0A90" w:rsidP="00706A12">
      <w:pPr>
        <w:spacing w:after="0" w:line="240" w:lineRule="auto"/>
        <w:ind w:left="2520" w:right="270"/>
        <w:jc w:val="both"/>
        <w:rPr>
          <w:b/>
          <w:bCs/>
          <w:i/>
          <w:iCs/>
          <w:sz w:val="24"/>
          <w:szCs w:val="24"/>
        </w:rPr>
      </w:pPr>
      <w:r>
        <w:rPr>
          <w:b/>
          <w:bCs/>
          <w:i/>
          <w:iCs/>
          <w:sz w:val="24"/>
          <w:szCs w:val="24"/>
        </w:rPr>
        <w:t xml:space="preserve">The </w:t>
      </w:r>
      <w:r w:rsidR="00C662DC">
        <w:rPr>
          <w:b/>
          <w:bCs/>
          <w:i/>
          <w:iCs/>
          <w:sz w:val="24"/>
          <w:szCs w:val="24"/>
        </w:rPr>
        <w:t xml:space="preserve">good and gracious will of God is done indeed without our prayer; but we pray in this petition that it may be done among us also.  </w:t>
      </w:r>
    </w:p>
    <w:p w14:paraId="29FAAAF5" w14:textId="086F96C8" w:rsidR="0079536D" w:rsidRDefault="0079536D" w:rsidP="00DF0A90">
      <w:pPr>
        <w:spacing w:after="0" w:line="240" w:lineRule="auto"/>
        <w:ind w:left="2520" w:right="270"/>
        <w:jc w:val="center"/>
        <w:rPr>
          <w:i/>
          <w:iCs/>
          <w:sz w:val="24"/>
          <w:szCs w:val="24"/>
        </w:rPr>
      </w:pPr>
      <w:r>
        <w:rPr>
          <w:i/>
          <w:iCs/>
          <w:sz w:val="24"/>
          <w:szCs w:val="24"/>
        </w:rPr>
        <w:t>How is this done?</w:t>
      </w:r>
    </w:p>
    <w:p w14:paraId="58762B33" w14:textId="5D6582EC" w:rsidR="009275F5" w:rsidRDefault="0079536D" w:rsidP="00706A12">
      <w:pPr>
        <w:spacing w:after="0" w:line="240" w:lineRule="auto"/>
        <w:ind w:left="2520" w:right="270"/>
        <w:jc w:val="both"/>
        <w:rPr>
          <w:b/>
          <w:bCs/>
          <w:i/>
          <w:iCs/>
          <w:sz w:val="24"/>
          <w:szCs w:val="24"/>
        </w:rPr>
      </w:pPr>
      <w:r>
        <w:rPr>
          <w:b/>
          <w:bCs/>
          <w:i/>
          <w:iCs/>
          <w:sz w:val="24"/>
          <w:szCs w:val="24"/>
        </w:rPr>
        <w:t xml:space="preserve">When </w:t>
      </w:r>
      <w:r w:rsidR="00C662DC">
        <w:rPr>
          <w:b/>
          <w:bCs/>
          <w:i/>
          <w:iCs/>
          <w:sz w:val="24"/>
          <w:szCs w:val="24"/>
        </w:rPr>
        <w:t xml:space="preserve">God breaks and hinders every evil counsel and </w:t>
      </w:r>
      <w:proofErr w:type="gramStart"/>
      <w:r w:rsidR="00C662DC">
        <w:rPr>
          <w:b/>
          <w:bCs/>
          <w:i/>
          <w:iCs/>
          <w:sz w:val="24"/>
          <w:szCs w:val="24"/>
        </w:rPr>
        <w:t>will which would</w:t>
      </w:r>
      <w:proofErr w:type="gramEnd"/>
      <w:r w:rsidR="00C662DC">
        <w:rPr>
          <w:b/>
          <w:bCs/>
          <w:i/>
          <w:iCs/>
          <w:sz w:val="24"/>
          <w:szCs w:val="24"/>
        </w:rPr>
        <w:t xml:space="preserve"> not let us hallow the name of God nor let His kingdom come, such as the will of the devil, the world, and our flesh; but strengthens and keeps us steadfast in His Word and in faith unto our end.  This is His gracious and good will.  </w:t>
      </w:r>
    </w:p>
    <w:p w14:paraId="13D7FDB1" w14:textId="476DC046" w:rsidR="004E09B1" w:rsidRPr="000E5274" w:rsidRDefault="000E5274" w:rsidP="009275F5">
      <w:pPr>
        <w:spacing w:after="0" w:line="240" w:lineRule="auto"/>
        <w:ind w:left="2520" w:right="270"/>
        <w:jc w:val="right"/>
        <w:rPr>
          <w:b/>
          <w:bCs/>
          <w:i/>
          <w:iCs/>
          <w:sz w:val="24"/>
          <w:szCs w:val="24"/>
        </w:rPr>
      </w:pPr>
      <w:r>
        <w:rPr>
          <w:b/>
          <w:bCs/>
          <w:i/>
          <w:iCs/>
          <w:sz w:val="24"/>
          <w:szCs w:val="24"/>
        </w:rPr>
        <w:t xml:space="preserve"> </w:t>
      </w:r>
      <w:r w:rsidR="004E09B1" w:rsidRPr="000E5274">
        <w:rPr>
          <w:i/>
          <w:iCs/>
        </w:rPr>
        <w:t>(</w:t>
      </w:r>
      <w:r w:rsidR="004E09B1" w:rsidRPr="000E5274">
        <w:rPr>
          <w:i/>
          <w:iCs/>
          <w:sz w:val="20"/>
          <w:szCs w:val="20"/>
        </w:rPr>
        <w:t>E</w:t>
      </w:r>
      <w:r w:rsidR="004E09B1">
        <w:rPr>
          <w:i/>
          <w:iCs/>
          <w:sz w:val="20"/>
          <w:szCs w:val="20"/>
        </w:rPr>
        <w:t xml:space="preserve">nglish text as published in The Concordia </w:t>
      </w:r>
      <w:proofErr w:type="spellStart"/>
      <w:r w:rsidR="004E09B1">
        <w:rPr>
          <w:i/>
          <w:iCs/>
          <w:sz w:val="20"/>
          <w:szCs w:val="20"/>
        </w:rPr>
        <w:t>Triglotta</w:t>
      </w:r>
      <w:proofErr w:type="spellEnd"/>
      <w:r w:rsidR="004E09B1">
        <w:rPr>
          <w:i/>
          <w:iCs/>
          <w:sz w:val="20"/>
          <w:szCs w:val="20"/>
        </w:rPr>
        <w:t>, 1921</w:t>
      </w:r>
      <w:r>
        <w:rPr>
          <w:i/>
          <w:iCs/>
          <w:sz w:val="20"/>
          <w:szCs w:val="20"/>
        </w:rPr>
        <w:t>)</w:t>
      </w:r>
    </w:p>
    <w:p w14:paraId="0987FA06" w14:textId="77777777" w:rsidR="004E09B1" w:rsidRDefault="004E09B1" w:rsidP="000E5274">
      <w:pPr>
        <w:spacing w:after="0" w:line="276" w:lineRule="auto"/>
        <w:ind w:right="270"/>
        <w:jc w:val="right"/>
        <w:rPr>
          <w:i/>
          <w:iCs/>
          <w:sz w:val="20"/>
          <w:szCs w:val="20"/>
        </w:rPr>
      </w:pPr>
    </w:p>
    <w:p w14:paraId="3C7BFFAF" w14:textId="06927469" w:rsidR="007332CC" w:rsidRDefault="004E09B1" w:rsidP="000E5274">
      <w:pPr>
        <w:tabs>
          <w:tab w:val="left" w:pos="360"/>
        </w:tabs>
        <w:spacing w:after="0" w:line="240" w:lineRule="auto"/>
        <w:ind w:right="270"/>
        <w:jc w:val="both"/>
      </w:pPr>
      <w:r w:rsidRPr="0079536D">
        <w:tab/>
      </w:r>
      <w:r w:rsidR="00C662DC">
        <w:t xml:space="preserve">Thus far we have prayed that God’s name be honored by us, and that His kingdom </w:t>
      </w:r>
      <w:proofErr w:type="gramStart"/>
      <w:r w:rsidR="00C662DC">
        <w:t>prevail</w:t>
      </w:r>
      <w:proofErr w:type="gramEnd"/>
      <w:r w:rsidR="00C662DC">
        <w:t xml:space="preserve"> among us</w:t>
      </w:r>
      <w:r w:rsidR="00706A12">
        <w:t>.  I</w:t>
      </w:r>
      <w:r w:rsidR="00C662DC">
        <w:t xml:space="preserve">n </w:t>
      </w:r>
      <w:r w:rsidR="00706A12">
        <w:t xml:space="preserve">that </w:t>
      </w:r>
      <w:r w:rsidR="00C662DC">
        <w:t xml:space="preserve">is comprehended all that pertains to the honor of God and to our salvation.  But now a need just as great arises, namely, that we firmly keep them and do not suffer ourselves to be torn </w:t>
      </w:r>
      <w:r w:rsidR="00706A12">
        <w:t>from them</w:t>
      </w:r>
      <w:r w:rsidR="00C662DC">
        <w:t xml:space="preserve">.  For </w:t>
      </w:r>
      <w:r w:rsidR="00706A12">
        <w:t xml:space="preserve">just </w:t>
      </w:r>
      <w:r w:rsidR="00C662DC">
        <w:t>as in a good government it is not only necessary that there be those who build and govern well but also those who make defense, afford protection, and maintain it firmly</w:t>
      </w:r>
      <w:r w:rsidR="00706A12">
        <w:t>, s</w:t>
      </w:r>
      <w:r w:rsidR="00C662DC">
        <w:t>o also here</w:t>
      </w:r>
      <w:r w:rsidR="00706A12">
        <w:t>.  A</w:t>
      </w:r>
      <w:r w:rsidR="00C662DC">
        <w:t>lthough we have prayed for the greatest need</w:t>
      </w:r>
      <w:r w:rsidR="00706A12">
        <w:t>, that is</w:t>
      </w:r>
      <w:r w:rsidR="00C662DC">
        <w:t xml:space="preserve"> for the gospel, </w:t>
      </w:r>
      <w:proofErr w:type="gramStart"/>
      <w:r w:rsidR="00C662DC">
        <w:t>faith</w:t>
      </w:r>
      <w:proofErr w:type="gramEnd"/>
      <w:r w:rsidR="00C662DC">
        <w:t xml:space="preserve"> and the Holy </w:t>
      </w:r>
      <w:r w:rsidR="00706A12">
        <w:t>G</w:t>
      </w:r>
      <w:r w:rsidR="00C662DC">
        <w:t>host to govern us and redeem us from the power of the devil</w:t>
      </w:r>
      <w:r w:rsidR="00706A12">
        <w:t>, w</w:t>
      </w:r>
      <w:r w:rsidR="00C662DC">
        <w:t xml:space="preserve">e must also pray </w:t>
      </w:r>
      <w:r w:rsidR="00706A12">
        <w:t xml:space="preserve">that God’s </w:t>
      </w:r>
      <w:r w:rsidR="00C662DC">
        <w:t xml:space="preserve">will be done. </w:t>
      </w:r>
      <w:r w:rsidR="00706A12">
        <w:t>For t</w:t>
      </w:r>
      <w:r w:rsidR="00C662DC">
        <w:t xml:space="preserve">here will be happenings quite strange if we are to abide in it. We shall have to suffer many thrusts and blows. </w:t>
      </w:r>
    </w:p>
    <w:p w14:paraId="0DA23EFC" w14:textId="1C1E2899" w:rsidR="007332CC" w:rsidRDefault="007332CC" w:rsidP="000E5274">
      <w:pPr>
        <w:tabs>
          <w:tab w:val="left" w:pos="360"/>
        </w:tabs>
        <w:spacing w:after="0" w:line="240" w:lineRule="auto"/>
        <w:ind w:right="270"/>
        <w:jc w:val="both"/>
      </w:pPr>
      <w:r>
        <w:t xml:space="preserve"> </w:t>
      </w:r>
      <w:r>
        <w:tab/>
        <w:t>For no one believes how the devil opposes and resists them</w:t>
      </w:r>
      <w:r w:rsidR="00706A12">
        <w:t xml:space="preserve">.  He </w:t>
      </w:r>
      <w:r>
        <w:t>cannot suffer that anyone teach</w:t>
      </w:r>
      <w:r w:rsidR="00CC6F1A">
        <w:t>es</w:t>
      </w:r>
      <w:r>
        <w:t xml:space="preserve"> or believe</w:t>
      </w:r>
      <w:r w:rsidR="00CC6F1A">
        <w:t xml:space="preserve">s </w:t>
      </w:r>
      <w:r>
        <w:t>rightly.  It hurts him beyond measure to have his lies and abominations exposed and to be disgraced himself.  Therefore, he chafes and rages. He is a fierce enemy with all his power and might.  He marshals all his subjects and enlists the world and our own flesh as his allies</w:t>
      </w:r>
      <w:r w:rsidR="00706A12">
        <w:t xml:space="preserve">.  </w:t>
      </w:r>
      <w:proofErr w:type="gramStart"/>
      <w:r>
        <w:t>These he</w:t>
      </w:r>
      <w:proofErr w:type="gramEnd"/>
      <w:r>
        <w:t xml:space="preserve"> incites against us, fans</w:t>
      </w:r>
      <w:r w:rsidR="00CC6F1A">
        <w:t>,</w:t>
      </w:r>
      <w:r>
        <w:t xml:space="preserve"> and stirs the fire, that he may hinder and drive us back, cause us to fall, and again bring us under his power.  Such is his will.</w:t>
      </w:r>
    </w:p>
    <w:p w14:paraId="7794C2E0" w14:textId="28985358" w:rsidR="007332CC" w:rsidRDefault="007332CC" w:rsidP="000E5274">
      <w:pPr>
        <w:tabs>
          <w:tab w:val="left" w:pos="360"/>
        </w:tabs>
        <w:spacing w:after="0" w:line="240" w:lineRule="auto"/>
        <w:ind w:right="270"/>
        <w:jc w:val="both"/>
      </w:pPr>
      <w:r>
        <w:tab/>
        <w:t xml:space="preserve">If we would be Christians, we must surely expect and reckon this. The test is to be steadfast and to suffer with patience in whatever way we are assailed, and to let </w:t>
      </w:r>
      <w:proofErr w:type="gramStart"/>
      <w:r>
        <w:t>go</w:t>
      </w:r>
      <w:proofErr w:type="gramEnd"/>
      <w:r>
        <w:t xml:space="preserve"> whatever is taken from us.  </w:t>
      </w:r>
      <w:proofErr w:type="gramStart"/>
      <w:r>
        <w:t>So</w:t>
      </w:r>
      <w:proofErr w:type="gramEnd"/>
      <w:r>
        <w:t xml:space="preserve"> we pray without ceasing: “Dear Father, Thy will be done, not the will of our enemies. Grant that we may bear with patience and overcome.</w:t>
      </w:r>
    </w:p>
    <w:p w14:paraId="119B151A" w14:textId="37EE716C" w:rsidR="007332CC" w:rsidRDefault="007332CC" w:rsidP="000E5274">
      <w:pPr>
        <w:tabs>
          <w:tab w:val="left" w:pos="360"/>
        </w:tabs>
        <w:spacing w:after="0" w:line="240" w:lineRule="auto"/>
        <w:ind w:right="270"/>
        <w:jc w:val="both"/>
      </w:pPr>
      <w:r>
        <w:tab/>
        <w:t>This consolation and confidence we have, the will and purpose of the devil and of all our enemies shall and must fail.  They will come to naught, however proud, secure, and p</w:t>
      </w:r>
      <w:r w:rsidR="00706A12">
        <w:t>o</w:t>
      </w:r>
      <w:r>
        <w:t>werful they know themselves to be.  If their will were not broken and hindered, the kingdom of God could not abide on earth, nor could His name be hallowed.</w:t>
      </w:r>
    </w:p>
    <w:p w14:paraId="4F0EA38C" w14:textId="08790C93" w:rsidR="007332CC" w:rsidRDefault="007332CC" w:rsidP="007332CC">
      <w:pPr>
        <w:tabs>
          <w:tab w:val="left" w:pos="360"/>
        </w:tabs>
        <w:spacing w:after="0" w:line="240" w:lineRule="auto"/>
        <w:ind w:right="270"/>
        <w:jc w:val="right"/>
        <w:rPr>
          <w:sz w:val="20"/>
          <w:szCs w:val="20"/>
        </w:rPr>
      </w:pPr>
      <w:r w:rsidRPr="009275F5">
        <w:rPr>
          <w:sz w:val="20"/>
          <w:szCs w:val="20"/>
        </w:rPr>
        <w:t xml:space="preserve">(Excerpts from </w:t>
      </w:r>
      <w:r w:rsidRPr="009275F5">
        <w:rPr>
          <w:i/>
          <w:iCs/>
          <w:sz w:val="20"/>
          <w:szCs w:val="20"/>
        </w:rPr>
        <w:t xml:space="preserve">The </w:t>
      </w:r>
      <w:r w:rsidR="00706A12">
        <w:rPr>
          <w:i/>
          <w:iCs/>
          <w:sz w:val="20"/>
          <w:szCs w:val="20"/>
        </w:rPr>
        <w:t>Thir</w:t>
      </w:r>
      <w:r>
        <w:rPr>
          <w:i/>
          <w:iCs/>
          <w:sz w:val="20"/>
          <w:szCs w:val="20"/>
        </w:rPr>
        <w:t xml:space="preserve">d </w:t>
      </w:r>
      <w:r w:rsidRPr="009275F5">
        <w:rPr>
          <w:i/>
          <w:iCs/>
          <w:sz w:val="20"/>
          <w:szCs w:val="20"/>
        </w:rPr>
        <w:t xml:space="preserve">Petition </w:t>
      </w:r>
      <w:r w:rsidRPr="009275F5">
        <w:rPr>
          <w:sz w:val="20"/>
          <w:szCs w:val="20"/>
        </w:rPr>
        <w:t>in Luther’s Large Catechism)</w:t>
      </w:r>
    </w:p>
    <w:p w14:paraId="53F3E4FB" w14:textId="442B30A2" w:rsidR="00706A12" w:rsidRDefault="00706A12" w:rsidP="00706A12">
      <w:pPr>
        <w:spacing w:after="0" w:line="276" w:lineRule="auto"/>
        <w:ind w:left="1440" w:right="270" w:firstLine="720"/>
        <w:jc w:val="center"/>
        <w:rPr>
          <w:b/>
          <w:bCs/>
          <w:i/>
          <w:iCs/>
          <w:sz w:val="32"/>
          <w:szCs w:val="32"/>
          <w:u w:val="single"/>
        </w:rPr>
      </w:pPr>
      <w:r>
        <w:rPr>
          <w:noProof/>
        </w:rPr>
        <w:drawing>
          <wp:anchor distT="0" distB="0" distL="114300" distR="114300" simplePos="0" relativeHeight="251662336" behindDoc="1" locked="0" layoutInCell="1" allowOverlap="1" wp14:anchorId="57A410B2" wp14:editId="635CA25F">
            <wp:simplePos x="0" y="0"/>
            <wp:positionH relativeFrom="column">
              <wp:posOffset>-104775</wp:posOffset>
            </wp:positionH>
            <wp:positionV relativeFrom="paragraph">
              <wp:posOffset>142875</wp:posOffset>
            </wp:positionV>
            <wp:extent cx="1783080" cy="2209800"/>
            <wp:effectExtent l="0" t="0" r="7620" b="0"/>
            <wp:wrapTight wrapText="bothSides">
              <wp:wrapPolygon edited="0">
                <wp:start x="0" y="0"/>
                <wp:lineTo x="0" y="21414"/>
                <wp:lineTo x="21462" y="21414"/>
                <wp:lineTo x="21462" y="0"/>
                <wp:lineTo x="0" y="0"/>
              </wp:wrapPolygon>
            </wp:wrapTight>
            <wp:docPr id="899088208" name="Picture 899088208" descr="A black text with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173944" name="Picture 1" descr="A black text with white background&#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83080" cy="2209800"/>
                    </a:xfrm>
                    <a:prstGeom prst="rect">
                      <a:avLst/>
                    </a:prstGeom>
                  </pic:spPr>
                </pic:pic>
              </a:graphicData>
            </a:graphic>
            <wp14:sizeRelH relativeFrom="page">
              <wp14:pctWidth>0</wp14:pctWidth>
            </wp14:sizeRelH>
            <wp14:sizeRelV relativeFrom="page">
              <wp14:pctHeight>0</wp14:pctHeight>
            </wp14:sizeRelV>
          </wp:anchor>
        </w:drawing>
      </w:r>
      <w:r w:rsidRPr="004E09B1">
        <w:rPr>
          <w:b/>
          <w:bCs/>
          <w:i/>
          <w:iCs/>
          <w:sz w:val="32"/>
          <w:szCs w:val="32"/>
          <w:u w:val="single"/>
        </w:rPr>
        <w:t xml:space="preserve">The </w:t>
      </w:r>
      <w:r>
        <w:rPr>
          <w:b/>
          <w:bCs/>
          <w:i/>
          <w:iCs/>
          <w:sz w:val="32"/>
          <w:szCs w:val="32"/>
          <w:u w:val="single"/>
        </w:rPr>
        <w:t>Third Petition</w:t>
      </w:r>
    </w:p>
    <w:p w14:paraId="4EA463D3" w14:textId="1A9E38B9" w:rsidR="00706A12" w:rsidRPr="00FA4C12" w:rsidRDefault="00706A12" w:rsidP="00706A12">
      <w:pPr>
        <w:spacing w:after="0" w:line="276" w:lineRule="auto"/>
        <w:ind w:right="270"/>
        <w:jc w:val="center"/>
        <w:rPr>
          <w:b/>
          <w:bCs/>
          <w:i/>
          <w:iCs/>
          <w:sz w:val="24"/>
          <w:szCs w:val="24"/>
        </w:rPr>
      </w:pPr>
      <w:r>
        <w:rPr>
          <w:b/>
          <w:bCs/>
          <w:i/>
          <w:iCs/>
          <w:sz w:val="24"/>
          <w:szCs w:val="24"/>
        </w:rPr>
        <w:t>Thy will be done on earth as it is in heaven.</w:t>
      </w:r>
    </w:p>
    <w:p w14:paraId="13966C0C" w14:textId="77777777" w:rsidR="00706A12" w:rsidRPr="00FA4C12" w:rsidRDefault="00706A12" w:rsidP="00706A12">
      <w:pPr>
        <w:spacing w:after="0" w:line="276" w:lineRule="auto"/>
        <w:ind w:right="270"/>
        <w:jc w:val="center"/>
        <w:rPr>
          <w:i/>
          <w:iCs/>
          <w:sz w:val="24"/>
          <w:szCs w:val="24"/>
        </w:rPr>
      </w:pPr>
      <w:r w:rsidRPr="00FA4C12">
        <w:rPr>
          <w:i/>
          <w:iCs/>
          <w:sz w:val="24"/>
          <w:szCs w:val="24"/>
        </w:rPr>
        <w:t>What does this mean?</w:t>
      </w:r>
    </w:p>
    <w:p w14:paraId="0CBBCC66" w14:textId="77777777" w:rsidR="00706A12" w:rsidRDefault="00706A12" w:rsidP="00706A12">
      <w:pPr>
        <w:spacing w:after="0" w:line="240" w:lineRule="auto"/>
        <w:ind w:left="2520" w:right="270"/>
        <w:jc w:val="both"/>
        <w:rPr>
          <w:b/>
          <w:bCs/>
          <w:i/>
          <w:iCs/>
          <w:sz w:val="24"/>
          <w:szCs w:val="24"/>
        </w:rPr>
      </w:pPr>
      <w:r>
        <w:rPr>
          <w:b/>
          <w:bCs/>
          <w:i/>
          <w:iCs/>
          <w:sz w:val="24"/>
          <w:szCs w:val="24"/>
        </w:rPr>
        <w:t xml:space="preserve">The good and gracious will of God is done indeed without our prayer; but we pray in this petition that it may be done among us also.  </w:t>
      </w:r>
    </w:p>
    <w:p w14:paraId="1B9D15D6" w14:textId="77777777" w:rsidR="00706A12" w:rsidRDefault="00706A12" w:rsidP="00706A12">
      <w:pPr>
        <w:spacing w:after="0" w:line="240" w:lineRule="auto"/>
        <w:ind w:left="2520" w:right="270"/>
        <w:jc w:val="center"/>
        <w:rPr>
          <w:i/>
          <w:iCs/>
          <w:sz w:val="24"/>
          <w:szCs w:val="24"/>
        </w:rPr>
      </w:pPr>
      <w:r>
        <w:rPr>
          <w:i/>
          <w:iCs/>
          <w:sz w:val="24"/>
          <w:szCs w:val="24"/>
        </w:rPr>
        <w:t>How is this done?</w:t>
      </w:r>
    </w:p>
    <w:p w14:paraId="745B6FBB" w14:textId="77777777" w:rsidR="00706A12" w:rsidRDefault="00706A12" w:rsidP="00706A12">
      <w:pPr>
        <w:spacing w:after="0" w:line="240" w:lineRule="auto"/>
        <w:ind w:left="2520" w:right="270"/>
        <w:jc w:val="both"/>
        <w:rPr>
          <w:b/>
          <w:bCs/>
          <w:i/>
          <w:iCs/>
          <w:sz w:val="24"/>
          <w:szCs w:val="24"/>
        </w:rPr>
      </w:pPr>
      <w:r>
        <w:rPr>
          <w:b/>
          <w:bCs/>
          <w:i/>
          <w:iCs/>
          <w:sz w:val="24"/>
          <w:szCs w:val="24"/>
        </w:rPr>
        <w:t xml:space="preserve">When God breaks and hinders every evil counsel and </w:t>
      </w:r>
      <w:proofErr w:type="gramStart"/>
      <w:r>
        <w:rPr>
          <w:b/>
          <w:bCs/>
          <w:i/>
          <w:iCs/>
          <w:sz w:val="24"/>
          <w:szCs w:val="24"/>
        </w:rPr>
        <w:t>will which would</w:t>
      </w:r>
      <w:proofErr w:type="gramEnd"/>
      <w:r>
        <w:rPr>
          <w:b/>
          <w:bCs/>
          <w:i/>
          <w:iCs/>
          <w:sz w:val="24"/>
          <w:szCs w:val="24"/>
        </w:rPr>
        <w:t xml:space="preserve"> not let us hallow the name of God nor let His kingdom come, such as the will of the devil, the world, and our flesh; but strengthens and keeps us steadfast in His Word and in faith unto our end.  This is His gracious and good will.  </w:t>
      </w:r>
    </w:p>
    <w:p w14:paraId="72DA5397" w14:textId="77777777" w:rsidR="00706A12" w:rsidRPr="000E5274" w:rsidRDefault="00706A12" w:rsidP="00706A12">
      <w:pPr>
        <w:spacing w:after="0" w:line="240" w:lineRule="auto"/>
        <w:ind w:left="2520" w:right="270"/>
        <w:jc w:val="right"/>
        <w:rPr>
          <w:b/>
          <w:bCs/>
          <w:i/>
          <w:iCs/>
          <w:sz w:val="24"/>
          <w:szCs w:val="24"/>
        </w:rPr>
      </w:pPr>
      <w:r>
        <w:rPr>
          <w:b/>
          <w:bCs/>
          <w:i/>
          <w:iCs/>
          <w:sz w:val="24"/>
          <w:szCs w:val="24"/>
        </w:rPr>
        <w:t xml:space="preserve"> </w:t>
      </w:r>
      <w:r w:rsidRPr="000E5274">
        <w:rPr>
          <w:i/>
          <w:iCs/>
        </w:rPr>
        <w:t>(</w:t>
      </w:r>
      <w:r w:rsidRPr="000E5274">
        <w:rPr>
          <w:i/>
          <w:iCs/>
          <w:sz w:val="20"/>
          <w:szCs w:val="20"/>
        </w:rPr>
        <w:t>E</w:t>
      </w:r>
      <w:r>
        <w:rPr>
          <w:i/>
          <w:iCs/>
          <w:sz w:val="20"/>
          <w:szCs w:val="20"/>
        </w:rPr>
        <w:t xml:space="preserve">nglish text as published in The Concordia </w:t>
      </w:r>
      <w:proofErr w:type="spellStart"/>
      <w:r>
        <w:rPr>
          <w:i/>
          <w:iCs/>
          <w:sz w:val="20"/>
          <w:szCs w:val="20"/>
        </w:rPr>
        <w:t>Triglotta</w:t>
      </w:r>
      <w:proofErr w:type="spellEnd"/>
      <w:r>
        <w:rPr>
          <w:i/>
          <w:iCs/>
          <w:sz w:val="20"/>
          <w:szCs w:val="20"/>
        </w:rPr>
        <w:t>, 1921)</w:t>
      </w:r>
    </w:p>
    <w:p w14:paraId="3CC5AF08" w14:textId="77777777" w:rsidR="00706A12" w:rsidRDefault="00706A12" w:rsidP="00706A12">
      <w:pPr>
        <w:spacing w:after="0" w:line="276" w:lineRule="auto"/>
        <w:ind w:right="270"/>
        <w:jc w:val="right"/>
        <w:rPr>
          <w:i/>
          <w:iCs/>
          <w:sz w:val="20"/>
          <w:szCs w:val="20"/>
        </w:rPr>
      </w:pPr>
    </w:p>
    <w:p w14:paraId="06D8A465" w14:textId="77777777" w:rsidR="00706A12" w:rsidRDefault="00706A12" w:rsidP="00706A12">
      <w:pPr>
        <w:tabs>
          <w:tab w:val="left" w:pos="360"/>
        </w:tabs>
        <w:spacing w:after="0" w:line="240" w:lineRule="auto"/>
        <w:ind w:left="360"/>
        <w:jc w:val="both"/>
      </w:pPr>
      <w:r w:rsidRPr="0079536D">
        <w:tab/>
      </w:r>
      <w:r>
        <w:t xml:space="preserve">Thus far we have prayed that God’s name be honored by us, and that His kingdom </w:t>
      </w:r>
      <w:proofErr w:type="gramStart"/>
      <w:r>
        <w:t>prevail</w:t>
      </w:r>
      <w:proofErr w:type="gramEnd"/>
      <w:r>
        <w:t xml:space="preserve"> among us.  In that is comprehended all that pertains to the honor of God and to our salvation.  But now a need just as great arises, namely, that we firmly keep them and do not suffer ourselves to be torn from them.  For just as in a good government it is not only necessary that there be those who build and govern well but also those who make defense, afford protection, and maintain it firmly, so also here.  Although we have prayed for the greatest need, that is for the gospel, </w:t>
      </w:r>
      <w:proofErr w:type="gramStart"/>
      <w:r>
        <w:t>faith</w:t>
      </w:r>
      <w:proofErr w:type="gramEnd"/>
      <w:r>
        <w:t xml:space="preserve"> and the Holy Ghost to govern us and redeem us from the power of the devil, we must also pray that God’s will be done. For there will be happenings quite strange if we are to abide in it. We shall have to suffer many thrusts and blows. </w:t>
      </w:r>
    </w:p>
    <w:p w14:paraId="40276C0A" w14:textId="2B4128B0" w:rsidR="00706A12" w:rsidRDefault="00706A12" w:rsidP="00706A12">
      <w:pPr>
        <w:tabs>
          <w:tab w:val="left" w:pos="360"/>
        </w:tabs>
        <w:spacing w:after="0" w:line="240" w:lineRule="auto"/>
        <w:ind w:left="360"/>
        <w:jc w:val="both"/>
      </w:pPr>
      <w:r>
        <w:t xml:space="preserve"> </w:t>
      </w:r>
      <w:r>
        <w:tab/>
        <w:t>For no one believes how the devil opposes and resists them.  He cannot suffer that anyone teach</w:t>
      </w:r>
      <w:r w:rsidR="00CC6F1A">
        <w:t>es</w:t>
      </w:r>
      <w:r>
        <w:t xml:space="preserve"> or believe</w:t>
      </w:r>
      <w:r w:rsidR="00CC6F1A">
        <w:t>s</w:t>
      </w:r>
      <w:r>
        <w:t xml:space="preserve"> rightly.  It hurts him beyond measure to have his lies and abominations exposed and to be disgraced himself.  Therefore, he chafes and rages. He is a fierce enemy with all his power and might.  He marshals all his subjects and enlists the world and our own flesh as his allies.  </w:t>
      </w:r>
      <w:proofErr w:type="gramStart"/>
      <w:r>
        <w:t>These he</w:t>
      </w:r>
      <w:proofErr w:type="gramEnd"/>
      <w:r>
        <w:t xml:space="preserve"> incites against us, fans</w:t>
      </w:r>
      <w:r w:rsidR="00CC6F1A">
        <w:t>,</w:t>
      </w:r>
      <w:r>
        <w:t xml:space="preserve"> and stirs the fire, that he may hinder and drive us back, cause us to fall, and again bring us under his power.  Such is his will.</w:t>
      </w:r>
    </w:p>
    <w:p w14:paraId="4368A20F" w14:textId="77777777" w:rsidR="00706A12" w:rsidRDefault="00706A12" w:rsidP="00706A12">
      <w:pPr>
        <w:tabs>
          <w:tab w:val="left" w:pos="360"/>
        </w:tabs>
        <w:spacing w:after="0" w:line="240" w:lineRule="auto"/>
        <w:ind w:left="360"/>
        <w:jc w:val="both"/>
      </w:pPr>
      <w:r>
        <w:tab/>
        <w:t xml:space="preserve">If we would be Christians, we must surely expect and reckon this. The test is to be steadfast and to suffer with patience in whatever way we are assailed, and to let </w:t>
      </w:r>
      <w:proofErr w:type="gramStart"/>
      <w:r>
        <w:t>go</w:t>
      </w:r>
      <w:proofErr w:type="gramEnd"/>
      <w:r>
        <w:t xml:space="preserve"> whatever is taken from us.  </w:t>
      </w:r>
      <w:proofErr w:type="gramStart"/>
      <w:r>
        <w:t>So</w:t>
      </w:r>
      <w:proofErr w:type="gramEnd"/>
      <w:r>
        <w:t xml:space="preserve"> we pray without ceasing: “Dear Father, Thy will be done, not the will of our enemies. Grant that we may bear with patience and overcome.</w:t>
      </w:r>
    </w:p>
    <w:p w14:paraId="201DFEE8" w14:textId="77777777" w:rsidR="00706A12" w:rsidRDefault="00706A12" w:rsidP="00706A12">
      <w:pPr>
        <w:tabs>
          <w:tab w:val="left" w:pos="360"/>
        </w:tabs>
        <w:spacing w:after="0" w:line="240" w:lineRule="auto"/>
        <w:ind w:left="360"/>
        <w:jc w:val="both"/>
      </w:pPr>
      <w:r>
        <w:tab/>
        <w:t>This consolation and confidence we have, the will and purpose of the devil and of all our enemies shall and must fail.  They will come to naught, however proud, secure, and powerful they know themselves to be.  If their will were not broken and hindered, the kingdom of God could not abide on earth, nor could His name be hallowed.</w:t>
      </w:r>
    </w:p>
    <w:p w14:paraId="5075D832" w14:textId="674D1A4E" w:rsidR="00706A12" w:rsidRPr="009275F5" w:rsidRDefault="00706A12" w:rsidP="00706A12">
      <w:pPr>
        <w:tabs>
          <w:tab w:val="left" w:pos="360"/>
        </w:tabs>
        <w:spacing w:after="0" w:line="240" w:lineRule="auto"/>
        <w:ind w:right="270"/>
        <w:jc w:val="right"/>
        <w:rPr>
          <w:sz w:val="20"/>
          <w:szCs w:val="20"/>
        </w:rPr>
      </w:pPr>
      <w:r w:rsidRPr="009275F5">
        <w:rPr>
          <w:sz w:val="20"/>
          <w:szCs w:val="20"/>
        </w:rPr>
        <w:t xml:space="preserve">(Excerpts from </w:t>
      </w:r>
      <w:r w:rsidRPr="009275F5">
        <w:rPr>
          <w:i/>
          <w:iCs/>
          <w:sz w:val="20"/>
          <w:szCs w:val="20"/>
        </w:rPr>
        <w:t xml:space="preserve">The </w:t>
      </w:r>
      <w:r>
        <w:rPr>
          <w:i/>
          <w:iCs/>
          <w:sz w:val="20"/>
          <w:szCs w:val="20"/>
        </w:rPr>
        <w:t xml:space="preserve">Third </w:t>
      </w:r>
      <w:r w:rsidRPr="009275F5">
        <w:rPr>
          <w:i/>
          <w:iCs/>
          <w:sz w:val="20"/>
          <w:szCs w:val="20"/>
        </w:rPr>
        <w:t xml:space="preserve">Petition </w:t>
      </w:r>
      <w:r w:rsidRPr="009275F5">
        <w:rPr>
          <w:sz w:val="20"/>
          <w:szCs w:val="20"/>
        </w:rPr>
        <w:t>in Luther’s Large Catechism)</w:t>
      </w:r>
    </w:p>
    <w:sectPr w:rsidR="00706A12" w:rsidRPr="009275F5" w:rsidSect="00057A5E">
      <w:pgSz w:w="20160" w:h="12240" w:orient="landscape" w:code="5"/>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9D52CE"/>
    <w:multiLevelType w:val="multilevel"/>
    <w:tmpl w:val="ED5CAB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837395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7A5E"/>
    <w:rsid w:val="000162B1"/>
    <w:rsid w:val="00053FEA"/>
    <w:rsid w:val="00057A5E"/>
    <w:rsid w:val="000E5274"/>
    <w:rsid w:val="000F3398"/>
    <w:rsid w:val="00181715"/>
    <w:rsid w:val="001876EC"/>
    <w:rsid w:val="0018774C"/>
    <w:rsid w:val="001A014A"/>
    <w:rsid w:val="00233FAE"/>
    <w:rsid w:val="002E4F59"/>
    <w:rsid w:val="0034469E"/>
    <w:rsid w:val="003752D9"/>
    <w:rsid w:val="003C2349"/>
    <w:rsid w:val="003F0107"/>
    <w:rsid w:val="0041289E"/>
    <w:rsid w:val="00436AA9"/>
    <w:rsid w:val="00485A3E"/>
    <w:rsid w:val="004D3C3A"/>
    <w:rsid w:val="004D5125"/>
    <w:rsid w:val="004E09B1"/>
    <w:rsid w:val="00557677"/>
    <w:rsid w:val="00601FFF"/>
    <w:rsid w:val="00661AED"/>
    <w:rsid w:val="006704A2"/>
    <w:rsid w:val="00671BEA"/>
    <w:rsid w:val="006A5D51"/>
    <w:rsid w:val="006D64E4"/>
    <w:rsid w:val="006D6919"/>
    <w:rsid w:val="006E0BA8"/>
    <w:rsid w:val="00706A12"/>
    <w:rsid w:val="007332CC"/>
    <w:rsid w:val="0079536D"/>
    <w:rsid w:val="007D611F"/>
    <w:rsid w:val="00844BE2"/>
    <w:rsid w:val="00877B59"/>
    <w:rsid w:val="00881058"/>
    <w:rsid w:val="00925797"/>
    <w:rsid w:val="00926809"/>
    <w:rsid w:val="009275F5"/>
    <w:rsid w:val="00930453"/>
    <w:rsid w:val="00A849D3"/>
    <w:rsid w:val="00AD0E77"/>
    <w:rsid w:val="00B67D66"/>
    <w:rsid w:val="00BD25B2"/>
    <w:rsid w:val="00C0398D"/>
    <w:rsid w:val="00C662DC"/>
    <w:rsid w:val="00C851DB"/>
    <w:rsid w:val="00CC6F1A"/>
    <w:rsid w:val="00D21517"/>
    <w:rsid w:val="00D21F7C"/>
    <w:rsid w:val="00D86824"/>
    <w:rsid w:val="00D9704C"/>
    <w:rsid w:val="00DF0A90"/>
    <w:rsid w:val="00DF2058"/>
    <w:rsid w:val="00E20D5D"/>
    <w:rsid w:val="00E61416"/>
    <w:rsid w:val="00E719D9"/>
    <w:rsid w:val="00E71DA7"/>
    <w:rsid w:val="00EA14B7"/>
    <w:rsid w:val="00EE050E"/>
    <w:rsid w:val="00EE6B53"/>
    <w:rsid w:val="00F007FD"/>
    <w:rsid w:val="00F01650"/>
    <w:rsid w:val="00F66112"/>
    <w:rsid w:val="00FA4C12"/>
    <w:rsid w:val="00FD192F"/>
    <w:rsid w:val="00FE13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47B610"/>
  <w15:chartTrackingRefBased/>
  <w15:docId w15:val="{CBD31847-28C0-43D3-946B-55F5B21800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8171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18171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9004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2F7E45-4091-45A2-B960-30E294CEA1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808</Words>
  <Characters>4611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 Lehmann</dc:creator>
  <cp:keywords/>
  <dc:description/>
  <cp:lastModifiedBy>Edwin Lehmann</cp:lastModifiedBy>
  <cp:revision>3</cp:revision>
  <cp:lastPrinted>2023-09-30T16:17:00Z</cp:lastPrinted>
  <dcterms:created xsi:type="dcterms:W3CDTF">2023-09-29T17:07:00Z</dcterms:created>
  <dcterms:modified xsi:type="dcterms:W3CDTF">2023-09-30T16:17:00Z</dcterms:modified>
</cp:coreProperties>
</file>