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170"/>
        <w:gridCol w:w="1350"/>
        <w:gridCol w:w="1530"/>
        <w:gridCol w:w="900"/>
        <w:gridCol w:w="810"/>
        <w:gridCol w:w="900"/>
        <w:gridCol w:w="2250"/>
      </w:tblGrid>
      <w:tr w:rsidR="00D8183E" w:rsidRPr="0046022A" w14:paraId="092A304F" w14:textId="77777777" w:rsidTr="000D6ED0">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6B2AE6A" w:rsidR="00916AC9" w:rsidRPr="00AA478F" w:rsidRDefault="000D6ED0" w:rsidP="000005C7">
            <w:pPr>
              <w:ind w:left="-105"/>
              <w:jc w:val="center"/>
              <w:rPr>
                <w:rFonts w:ascii="Arial" w:hAnsi="Arial" w:cs="Arial"/>
                <w:sz w:val="16"/>
                <w:szCs w:val="2"/>
              </w:rPr>
            </w:pPr>
            <w:r>
              <w:rPr>
                <w:rFonts w:ascii="Arial" w:hAnsi="Arial" w:cs="Arial"/>
                <w:sz w:val="16"/>
                <w:szCs w:val="2"/>
              </w:rPr>
              <w:t>Feb.4</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8F16CBD" w:rsidR="00916AC9" w:rsidRPr="00C043AB" w:rsidRDefault="000D6ED0" w:rsidP="000005C7">
            <w:pPr>
              <w:jc w:val="center"/>
              <w:rPr>
                <w:rFonts w:ascii="Arial" w:hAnsi="Arial" w:cs="Arial"/>
                <w:sz w:val="16"/>
                <w:szCs w:val="18"/>
              </w:rPr>
            </w:pPr>
            <w:r>
              <w:rPr>
                <w:rFonts w:ascii="Arial" w:hAnsi="Arial" w:cs="Arial"/>
                <w:sz w:val="16"/>
                <w:szCs w:val="18"/>
              </w:rPr>
              <w:t>Feb.5</w:t>
            </w:r>
          </w:p>
        </w:tc>
        <w:tc>
          <w:tcPr>
            <w:tcW w:w="135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0E2D5CF" w:rsidR="009D1E03" w:rsidRPr="009D1E03" w:rsidRDefault="000D6ED0" w:rsidP="000005C7">
            <w:pPr>
              <w:jc w:val="center"/>
              <w:rPr>
                <w:rFonts w:ascii="Arial" w:hAnsi="Arial" w:cs="Arial"/>
                <w:sz w:val="16"/>
                <w:szCs w:val="16"/>
              </w:rPr>
            </w:pPr>
            <w:r>
              <w:rPr>
                <w:rFonts w:ascii="Arial" w:hAnsi="Arial" w:cs="Arial"/>
                <w:sz w:val="16"/>
                <w:szCs w:val="16"/>
              </w:rPr>
              <w:t>Feb.6</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5890208" w:rsidR="00916AC9" w:rsidRPr="0046022A" w:rsidRDefault="000D6ED0" w:rsidP="000005C7">
            <w:pPr>
              <w:jc w:val="center"/>
              <w:rPr>
                <w:rFonts w:ascii="Arial" w:hAnsi="Arial" w:cs="Arial"/>
                <w:sz w:val="16"/>
                <w:szCs w:val="16"/>
              </w:rPr>
            </w:pPr>
            <w:r>
              <w:rPr>
                <w:rFonts w:ascii="Arial" w:hAnsi="Arial" w:cs="Arial"/>
                <w:sz w:val="16"/>
                <w:szCs w:val="16"/>
              </w:rPr>
              <w:t>Feb.7</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4E13EFC" w:rsidR="00916AC9" w:rsidRPr="0046022A" w:rsidRDefault="00D27C47" w:rsidP="000005C7">
            <w:pPr>
              <w:jc w:val="center"/>
              <w:rPr>
                <w:rFonts w:ascii="Arial" w:hAnsi="Arial" w:cs="Arial"/>
                <w:sz w:val="18"/>
                <w:szCs w:val="18"/>
              </w:rPr>
            </w:pPr>
            <w:r>
              <w:rPr>
                <w:rFonts w:ascii="Arial" w:hAnsi="Arial" w:cs="Arial"/>
                <w:sz w:val="16"/>
                <w:szCs w:val="18"/>
              </w:rPr>
              <w:t>Feb.</w:t>
            </w:r>
            <w:r w:rsidR="000D6ED0">
              <w:rPr>
                <w:rFonts w:ascii="Arial" w:hAnsi="Arial" w:cs="Arial"/>
                <w:sz w:val="16"/>
                <w:szCs w:val="18"/>
              </w:rPr>
              <w:t>8</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36C079E" w:rsidR="00E542E4" w:rsidRPr="0046022A" w:rsidRDefault="00D27C47" w:rsidP="00BB6452">
            <w:pPr>
              <w:jc w:val="center"/>
              <w:rPr>
                <w:rFonts w:ascii="Arial" w:hAnsi="Arial" w:cs="Arial"/>
                <w:sz w:val="18"/>
                <w:szCs w:val="18"/>
              </w:rPr>
            </w:pPr>
            <w:r>
              <w:rPr>
                <w:rFonts w:ascii="Arial" w:hAnsi="Arial" w:cs="Arial"/>
                <w:sz w:val="16"/>
                <w:szCs w:val="16"/>
              </w:rPr>
              <w:t>Feb.</w:t>
            </w:r>
            <w:r w:rsidR="000D6ED0">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5BDC735" w:rsidR="009D1E03" w:rsidRPr="006B7D87" w:rsidRDefault="00D27C47" w:rsidP="000005C7">
            <w:pPr>
              <w:jc w:val="center"/>
              <w:rPr>
                <w:rFonts w:ascii="Arial" w:hAnsi="Arial" w:cs="Arial"/>
                <w:sz w:val="16"/>
                <w:szCs w:val="16"/>
              </w:rPr>
            </w:pPr>
            <w:r>
              <w:rPr>
                <w:rFonts w:ascii="Arial" w:hAnsi="Arial" w:cs="Arial"/>
                <w:sz w:val="16"/>
                <w:szCs w:val="16"/>
              </w:rPr>
              <w:t>Feb.</w:t>
            </w:r>
            <w:r w:rsidR="000D6ED0">
              <w:rPr>
                <w:rFonts w:ascii="Arial" w:hAnsi="Arial" w:cs="Arial"/>
                <w:sz w:val="16"/>
                <w:szCs w:val="16"/>
              </w:rPr>
              <w:t>10</w:t>
            </w:r>
          </w:p>
        </w:tc>
        <w:tc>
          <w:tcPr>
            <w:tcW w:w="225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B77DA47" w:rsidR="00916AC9" w:rsidRPr="0046022A" w:rsidRDefault="00D27C47" w:rsidP="000005C7">
            <w:pPr>
              <w:jc w:val="center"/>
              <w:rPr>
                <w:rFonts w:ascii="Arial" w:hAnsi="Arial" w:cs="Arial"/>
                <w:i/>
                <w:sz w:val="18"/>
                <w:szCs w:val="18"/>
              </w:rPr>
            </w:pPr>
            <w:r>
              <w:rPr>
                <w:rFonts w:ascii="Arial" w:hAnsi="Arial" w:cs="Arial"/>
                <w:sz w:val="16"/>
                <w:szCs w:val="18"/>
              </w:rPr>
              <w:t>Feb.</w:t>
            </w:r>
            <w:r w:rsidR="000D6ED0">
              <w:rPr>
                <w:rFonts w:ascii="Arial" w:hAnsi="Arial" w:cs="Arial"/>
                <w:sz w:val="16"/>
                <w:szCs w:val="18"/>
              </w:rPr>
              <w:t>11</w:t>
            </w:r>
          </w:p>
        </w:tc>
      </w:tr>
      <w:tr w:rsidR="00D8183E" w:rsidRPr="0046022A" w14:paraId="60F4761C" w14:textId="77777777" w:rsidTr="000D6ED0">
        <w:trPr>
          <w:trHeight w:val="149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1030E6D1" w14:textId="77777777" w:rsidR="000D6ED0" w:rsidRDefault="000D6ED0" w:rsidP="000D6ED0">
            <w:pPr>
              <w:ind w:left="-18"/>
              <w:jc w:val="center"/>
              <w:rPr>
                <w:rFonts w:ascii="Arial" w:hAnsi="Arial" w:cs="Arial"/>
                <w:sz w:val="16"/>
                <w:szCs w:val="16"/>
              </w:rPr>
            </w:pPr>
            <w:r>
              <w:rPr>
                <w:rFonts w:ascii="Arial" w:hAnsi="Arial" w:cs="Arial"/>
                <w:sz w:val="16"/>
                <w:szCs w:val="16"/>
              </w:rPr>
              <w:t xml:space="preserve">with Holy Communion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63F4D86D" w14:textId="77777777" w:rsidR="00EA6A01" w:rsidRDefault="00EA6A01" w:rsidP="0088460F">
            <w:pPr>
              <w:ind w:right="-104"/>
              <w:rPr>
                <w:rFonts w:ascii="Arial" w:hAnsi="Arial" w:cs="Arial"/>
                <w:sz w:val="4"/>
              </w:rPr>
            </w:pPr>
          </w:p>
          <w:p w14:paraId="38AAC0E2" w14:textId="77777777" w:rsidR="00EA6A01" w:rsidRDefault="00EA6A01"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78CFFF0F" w:rsidR="007E4600" w:rsidRPr="0088460F" w:rsidRDefault="00D27C47" w:rsidP="00D27C47">
            <w:pPr>
              <w:jc w:val="center"/>
              <w:rPr>
                <w:rFonts w:ascii="Arial" w:hAnsi="Arial" w:cs="Arial"/>
                <w:i/>
                <w:sz w:val="16"/>
                <w:szCs w:val="16"/>
              </w:rPr>
            </w:pPr>
            <w:r>
              <w:rPr>
                <w:rFonts w:ascii="Arial" w:hAnsi="Arial" w:cs="Arial"/>
                <w:i/>
                <w:sz w:val="16"/>
                <w:szCs w:val="16"/>
              </w:rPr>
              <w:t>Se</w:t>
            </w:r>
            <w:r w:rsidR="000D6ED0">
              <w:rPr>
                <w:rFonts w:ascii="Arial" w:hAnsi="Arial" w:cs="Arial"/>
                <w:i/>
                <w:sz w:val="16"/>
                <w:szCs w:val="16"/>
              </w:rPr>
              <w:t>xa</w:t>
            </w:r>
            <w:r>
              <w:rPr>
                <w:rFonts w:ascii="Arial" w:hAnsi="Arial" w:cs="Arial"/>
                <w:i/>
                <w:sz w:val="16"/>
                <w:szCs w:val="16"/>
              </w:rPr>
              <w:t>gesima</w:t>
            </w:r>
          </w:p>
        </w:tc>
        <w:tc>
          <w:tcPr>
            <w:tcW w:w="117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DEE53A3" w14:textId="77777777" w:rsidR="000D6ED0" w:rsidRPr="000D6ED0" w:rsidRDefault="000D6ED0" w:rsidP="000D6ED0">
            <w:pPr>
              <w:jc w:val="center"/>
              <w:rPr>
                <w:rFonts w:ascii="Arial" w:hAnsi="Arial" w:cs="Arial"/>
                <w:i/>
                <w:iCs/>
                <w:sz w:val="16"/>
                <w:szCs w:val="16"/>
              </w:rPr>
            </w:pPr>
            <w:r w:rsidRPr="000D6ED0">
              <w:rPr>
                <w:rFonts w:ascii="Arial" w:hAnsi="Arial" w:cs="Arial"/>
                <w:i/>
                <w:iCs/>
                <w:sz w:val="16"/>
                <w:szCs w:val="16"/>
              </w:rPr>
              <w:t xml:space="preserve">Pastor will attend the IA/MO pastors Southern Conference </w:t>
            </w:r>
          </w:p>
          <w:p w14:paraId="341E29AB" w14:textId="3DD30C8C" w:rsidR="00703F5A" w:rsidRPr="00703F5A" w:rsidRDefault="000D6ED0" w:rsidP="000D6ED0">
            <w:pPr>
              <w:jc w:val="center"/>
              <w:rPr>
                <w:rFonts w:ascii="Arial" w:hAnsi="Arial" w:cs="Arial"/>
                <w:sz w:val="16"/>
                <w:szCs w:val="16"/>
              </w:rPr>
            </w:pPr>
            <w:r w:rsidRPr="000D6ED0">
              <w:rPr>
                <w:rFonts w:ascii="Arial" w:hAnsi="Arial" w:cs="Arial"/>
                <w:i/>
                <w:iCs/>
                <w:sz w:val="16"/>
                <w:szCs w:val="16"/>
              </w:rPr>
              <w:t>Winter Study Institute</w:t>
            </w:r>
            <w:r>
              <w:rPr>
                <w:rFonts w:ascii="Arial" w:hAnsi="Arial" w:cs="Arial"/>
                <w:i/>
                <w:iCs/>
                <w:sz w:val="16"/>
                <w:szCs w:val="16"/>
              </w:rPr>
              <w:t>…</w:t>
            </w:r>
          </w:p>
        </w:tc>
        <w:tc>
          <w:tcPr>
            <w:tcW w:w="135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59CACA3" w:rsidR="004D4885" w:rsidRPr="000D6ED0" w:rsidRDefault="000D6ED0" w:rsidP="00B73057">
            <w:pPr>
              <w:jc w:val="center"/>
              <w:rPr>
                <w:rFonts w:ascii="Arial" w:hAnsi="Arial" w:cs="Arial"/>
                <w:sz w:val="16"/>
                <w:szCs w:val="16"/>
              </w:rPr>
            </w:pPr>
            <w:r w:rsidRPr="000D6ED0">
              <w:rPr>
                <w:rFonts w:ascii="Arial" w:hAnsi="Arial" w:cs="Arial"/>
                <w:i/>
                <w:iCs/>
                <w:sz w:val="16"/>
                <w:szCs w:val="16"/>
              </w:rPr>
              <w:t>…at Grace LC. Columbia, MO from Monday through Tuesday</w:t>
            </w:r>
          </w:p>
        </w:tc>
        <w:tc>
          <w:tcPr>
            <w:tcW w:w="153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08159A81" w14:textId="77777777" w:rsidR="00703F5A" w:rsidRPr="00300064" w:rsidRDefault="00703F5A" w:rsidP="00703F5A">
            <w:pPr>
              <w:jc w:val="center"/>
              <w:rPr>
                <w:rFonts w:ascii="Arial" w:hAnsi="Arial" w:cs="Arial"/>
                <w:sz w:val="4"/>
                <w:szCs w:val="2"/>
              </w:rPr>
            </w:pPr>
          </w:p>
          <w:p w14:paraId="6DED800A" w14:textId="4D06395C" w:rsidR="00703F5A" w:rsidRDefault="00703F5A" w:rsidP="00300064">
            <w:pPr>
              <w:jc w:val="center"/>
              <w:rPr>
                <w:rFonts w:ascii="Arial" w:hAnsi="Arial" w:cs="Arial"/>
                <w:sz w:val="16"/>
                <w:szCs w:val="16"/>
              </w:rPr>
            </w:pPr>
            <w:r>
              <w:rPr>
                <w:rFonts w:ascii="Arial" w:hAnsi="Arial" w:cs="Arial"/>
                <w:sz w:val="16"/>
                <w:szCs w:val="16"/>
              </w:rPr>
              <w:t>5 pm</w:t>
            </w:r>
          </w:p>
          <w:p w14:paraId="028321C8" w14:textId="093C0E08" w:rsidR="00703F5A" w:rsidRDefault="00300064" w:rsidP="00300064">
            <w:pPr>
              <w:jc w:val="center"/>
              <w:rPr>
                <w:rFonts w:ascii="Arial" w:hAnsi="Arial" w:cs="Arial"/>
                <w:sz w:val="16"/>
                <w:szCs w:val="16"/>
              </w:rPr>
            </w:pPr>
            <w:r>
              <w:rPr>
                <w:rFonts w:ascii="Arial" w:hAnsi="Arial" w:cs="Arial"/>
                <w:sz w:val="16"/>
                <w:szCs w:val="16"/>
              </w:rPr>
              <w:t>K</w:t>
            </w:r>
            <w:r w:rsidR="004D4885">
              <w:rPr>
                <w:rFonts w:ascii="Arial" w:hAnsi="Arial" w:cs="Arial"/>
                <w:sz w:val="16"/>
                <w:szCs w:val="16"/>
              </w:rPr>
              <w:t xml:space="preserve">ids’ </w:t>
            </w:r>
            <w:r>
              <w:rPr>
                <w:rFonts w:ascii="Arial" w:hAnsi="Arial" w:cs="Arial"/>
                <w:sz w:val="16"/>
                <w:szCs w:val="16"/>
              </w:rPr>
              <w:t xml:space="preserve">Bible History </w:t>
            </w:r>
          </w:p>
          <w:p w14:paraId="3FD4FD30" w14:textId="77777777" w:rsidR="00703F5A" w:rsidRPr="00300064" w:rsidRDefault="00703F5A" w:rsidP="00703F5A">
            <w:pPr>
              <w:jc w:val="center"/>
              <w:rPr>
                <w:rFonts w:ascii="Arial" w:hAnsi="Arial" w:cs="Arial"/>
                <w:sz w:val="4"/>
                <w:szCs w:val="2"/>
              </w:rPr>
            </w:pPr>
          </w:p>
          <w:p w14:paraId="6901E85C" w14:textId="77777777" w:rsidR="00703F5A" w:rsidRPr="00300064" w:rsidRDefault="00703F5A" w:rsidP="00703F5A">
            <w:pPr>
              <w:jc w:val="center"/>
              <w:rPr>
                <w:rFonts w:ascii="Arial" w:hAnsi="Arial" w:cs="Arial"/>
                <w:sz w:val="4"/>
                <w:szCs w:val="2"/>
              </w:rPr>
            </w:pPr>
          </w:p>
          <w:p w14:paraId="35839080" w14:textId="3953511A" w:rsidR="00703F5A" w:rsidRDefault="00703F5A" w:rsidP="00300064">
            <w:pPr>
              <w:jc w:val="center"/>
              <w:rPr>
                <w:rFonts w:ascii="Arial" w:hAnsi="Arial" w:cs="Arial"/>
                <w:sz w:val="16"/>
                <w:szCs w:val="16"/>
              </w:rPr>
            </w:pPr>
            <w:r>
              <w:rPr>
                <w:rFonts w:ascii="Arial" w:hAnsi="Arial" w:cs="Arial"/>
                <w:sz w:val="16"/>
                <w:szCs w:val="16"/>
              </w:rPr>
              <w:t>6 pm</w:t>
            </w:r>
          </w:p>
          <w:p w14:paraId="1E545166" w14:textId="182DD37D" w:rsidR="001F099F" w:rsidRPr="00703F5A" w:rsidRDefault="00300064" w:rsidP="00703F5A">
            <w:pPr>
              <w:jc w:val="center"/>
              <w:rPr>
                <w:rFonts w:ascii="Arial" w:hAnsi="Arial" w:cs="Arial"/>
                <w:i/>
                <w:sz w:val="4"/>
                <w:szCs w:val="4"/>
              </w:rPr>
            </w:pPr>
            <w:r>
              <w:rPr>
                <w:rFonts w:ascii="Arial" w:hAnsi="Arial" w:cs="Arial"/>
                <w:sz w:val="16"/>
                <w:szCs w:val="16"/>
              </w:rPr>
              <w:t xml:space="preserve"> Choir </w:t>
            </w:r>
            <w:r w:rsidR="006D68E8">
              <w:rPr>
                <w:rFonts w:ascii="Arial" w:hAnsi="Arial" w:cs="Arial"/>
                <w:sz w:val="16"/>
                <w:szCs w:val="16"/>
              </w:rPr>
              <w:t>Practi</w:t>
            </w:r>
            <w:r w:rsidR="00703F5A">
              <w:rPr>
                <w:rFonts w:ascii="Arial" w:hAnsi="Arial" w:cs="Arial"/>
                <w:sz w:val="16"/>
                <w:szCs w:val="16"/>
              </w:rPr>
              <w:t>ce</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0F8F01DE" w14:textId="25414AD7" w:rsidR="00703F5A" w:rsidRPr="00703F5A" w:rsidRDefault="00703F5A" w:rsidP="00703F5A">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5A35E3D4" w14:textId="77777777" w:rsidR="00ED32AD" w:rsidRDefault="00ED32AD" w:rsidP="00ED32AD">
            <w:pPr>
              <w:rPr>
                <w:rFonts w:ascii="Arial" w:hAnsi="Arial" w:cs="Arial"/>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7A595383" w14:textId="77777777" w:rsidR="00703F5A" w:rsidRPr="00703F5A" w:rsidRDefault="00703F5A" w:rsidP="00703F5A">
            <w:pPr>
              <w:rPr>
                <w:rFonts w:ascii="Arial" w:hAnsi="Arial" w:cs="Arial"/>
                <w:sz w:val="16"/>
                <w:szCs w:val="16"/>
              </w:rPr>
            </w:pPr>
          </w:p>
          <w:p w14:paraId="6322A871" w14:textId="5ABF5995" w:rsidR="00703F5A" w:rsidRPr="00703F5A" w:rsidRDefault="00703F5A" w:rsidP="00703F5A">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4EAAA951"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5C3B7A1D" w14:textId="77777777" w:rsidR="00D27C47" w:rsidRDefault="00D27C47" w:rsidP="00FC10E8">
            <w:pPr>
              <w:ind w:right="-104"/>
              <w:jc w:val="center"/>
              <w:rPr>
                <w:rFonts w:ascii="Arial" w:hAnsi="Arial" w:cs="Arial"/>
                <w:sz w:val="4"/>
              </w:rPr>
            </w:pPr>
          </w:p>
          <w:p w14:paraId="59CCEE8D" w14:textId="77777777" w:rsidR="00D27C47" w:rsidRDefault="00D27C47" w:rsidP="00FC10E8">
            <w:pPr>
              <w:ind w:right="-104"/>
              <w:jc w:val="center"/>
              <w:rPr>
                <w:rFonts w:ascii="Arial" w:hAnsi="Arial" w:cs="Arial"/>
                <w:sz w:val="4"/>
              </w:rPr>
            </w:pPr>
          </w:p>
          <w:p w14:paraId="6390AA1A" w14:textId="77777777" w:rsidR="00D27C47" w:rsidRDefault="00D27C47" w:rsidP="00FC10E8">
            <w:pPr>
              <w:ind w:right="-104"/>
              <w:jc w:val="center"/>
              <w:rPr>
                <w:rFonts w:ascii="Arial" w:hAnsi="Arial" w:cs="Arial"/>
                <w:sz w:val="4"/>
              </w:rPr>
            </w:pPr>
          </w:p>
          <w:p w14:paraId="0195AB83" w14:textId="77777777" w:rsidR="004C2BE9" w:rsidRDefault="004C2BE9" w:rsidP="00FC10E8">
            <w:pPr>
              <w:ind w:right="-104"/>
              <w:jc w:val="center"/>
              <w:rPr>
                <w:rFonts w:ascii="Arial" w:hAnsi="Arial" w:cs="Arial"/>
                <w:sz w:val="4"/>
              </w:rPr>
            </w:pPr>
          </w:p>
          <w:p w14:paraId="3D0BDA47" w14:textId="77777777" w:rsidR="00D27C47" w:rsidRDefault="00D27C47" w:rsidP="00FC10E8">
            <w:pPr>
              <w:ind w:right="-104"/>
              <w:jc w:val="center"/>
              <w:rPr>
                <w:rFonts w:ascii="Arial" w:hAnsi="Arial" w:cs="Arial"/>
                <w:sz w:val="4"/>
              </w:rPr>
            </w:pPr>
          </w:p>
          <w:p w14:paraId="42F1B1BB" w14:textId="77777777" w:rsidR="00D27C47" w:rsidRDefault="00D27C47" w:rsidP="00FC10E8">
            <w:pPr>
              <w:ind w:right="-104"/>
              <w:jc w:val="center"/>
              <w:rPr>
                <w:rFonts w:ascii="Arial" w:hAnsi="Arial" w:cs="Arial"/>
                <w:sz w:val="4"/>
              </w:rPr>
            </w:pPr>
          </w:p>
          <w:p w14:paraId="19633009" w14:textId="77777777" w:rsidR="00D27C47" w:rsidRDefault="00D27C47" w:rsidP="00FC10E8">
            <w:pPr>
              <w:ind w:right="-104"/>
              <w:jc w:val="center"/>
              <w:rPr>
                <w:rFonts w:ascii="Arial" w:hAnsi="Arial" w:cs="Arial"/>
                <w:sz w:val="4"/>
              </w:rPr>
            </w:pPr>
          </w:p>
          <w:p w14:paraId="7E95FA78" w14:textId="77777777" w:rsidR="00D27C47" w:rsidRDefault="00D27C47" w:rsidP="00FC10E8">
            <w:pPr>
              <w:ind w:right="-104"/>
              <w:jc w:val="center"/>
              <w:rPr>
                <w:rFonts w:ascii="Arial" w:hAnsi="Arial" w:cs="Arial"/>
                <w:sz w:val="4"/>
              </w:rPr>
            </w:pPr>
          </w:p>
          <w:p w14:paraId="17137822" w14:textId="625324C8" w:rsidR="004F52EF" w:rsidRPr="004F52EF" w:rsidRDefault="000D6ED0" w:rsidP="002338D7">
            <w:pPr>
              <w:jc w:val="center"/>
              <w:rPr>
                <w:rFonts w:ascii="Arial" w:hAnsi="Arial" w:cs="Arial"/>
                <w:i/>
                <w:sz w:val="16"/>
                <w:szCs w:val="16"/>
              </w:rPr>
            </w:pPr>
            <w:r>
              <w:rPr>
                <w:rFonts w:ascii="Arial" w:hAnsi="Arial" w:cs="Arial"/>
                <w:i/>
                <w:sz w:val="16"/>
                <w:szCs w:val="16"/>
              </w:rPr>
              <w:t>Quinquagesima</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6518211" w14:textId="77777777" w:rsidR="000D6ED0" w:rsidRPr="00992293" w:rsidRDefault="000D6ED0" w:rsidP="000D6ED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2FF7B11A" w14:textId="77777777" w:rsidR="000D6ED0" w:rsidRPr="009C32F8" w:rsidRDefault="000D6ED0" w:rsidP="000D6ED0">
      <w:pPr>
        <w:jc w:val="both"/>
        <w:rPr>
          <w:rFonts w:ascii="Arial" w:hAnsi="Arial" w:cs="Arial"/>
          <w:i/>
          <w:iCs/>
        </w:rPr>
      </w:pPr>
      <w:r w:rsidRPr="009C32F8">
        <w:rPr>
          <w:rFonts w:ascii="Arial" w:hAnsi="Arial" w:cs="Arial"/>
          <w:i/>
          <w:iCs/>
        </w:rPr>
        <w:t>Preaching the message of God is not a popularity contest. The size of the crowd and the level of cheering is not what it is all about</w:t>
      </w:r>
      <w:r>
        <w:rPr>
          <w:rFonts w:ascii="Arial" w:hAnsi="Arial" w:cs="Arial"/>
          <w:i/>
          <w:iCs/>
        </w:rPr>
        <w:t xml:space="preserve"> - b</w:t>
      </w:r>
      <w:r w:rsidRPr="009C32F8">
        <w:rPr>
          <w:rFonts w:ascii="Arial" w:hAnsi="Arial" w:cs="Arial"/>
          <w:i/>
          <w:iCs/>
        </w:rPr>
        <w:t xml:space="preserve">eing faithful in speaking God’s </w:t>
      </w:r>
      <w:r>
        <w:rPr>
          <w:rFonts w:ascii="Arial" w:hAnsi="Arial" w:cs="Arial"/>
          <w:i/>
          <w:iCs/>
        </w:rPr>
        <w:t>W</w:t>
      </w:r>
      <w:r w:rsidRPr="009C32F8">
        <w:rPr>
          <w:rFonts w:ascii="Arial" w:hAnsi="Arial" w:cs="Arial"/>
          <w:i/>
          <w:iCs/>
        </w:rPr>
        <w:t xml:space="preserve">ord </w:t>
      </w:r>
      <w:r>
        <w:rPr>
          <w:rFonts w:ascii="Arial" w:hAnsi="Arial" w:cs="Arial"/>
          <w:i/>
          <w:iCs/>
        </w:rPr>
        <w:t>is</w:t>
      </w:r>
      <w:r w:rsidRPr="009C32F8">
        <w:rPr>
          <w:rFonts w:ascii="Arial" w:hAnsi="Arial" w:cs="Arial"/>
          <w:i/>
          <w:iCs/>
        </w:rPr>
        <w:t>. Sometimes that ruffles feathers. The response and the obstacles in life are humbling but should lead us to pay attention to the message and not the messenger</w:t>
      </w:r>
      <w:r>
        <w:rPr>
          <w:rFonts w:ascii="Arial" w:hAnsi="Arial" w:cs="Arial"/>
          <w:i/>
          <w:iCs/>
        </w:rPr>
        <w:t>.</w:t>
      </w:r>
    </w:p>
    <w:p w14:paraId="4C51EDB7" w14:textId="77777777" w:rsidR="000D6ED0" w:rsidRPr="00992293" w:rsidRDefault="000D6ED0" w:rsidP="000D6ED0">
      <w:pPr>
        <w:jc w:val="both"/>
        <w:rPr>
          <w:rFonts w:ascii="Arial" w:hAnsi="Arial" w:cs="Arial"/>
          <w:b/>
          <w:bCs/>
          <w:sz w:val="16"/>
          <w:szCs w:val="16"/>
        </w:rPr>
      </w:pPr>
    </w:p>
    <w:p w14:paraId="7E1952F4" w14:textId="77777777" w:rsidR="000D6ED0" w:rsidRPr="00992293" w:rsidRDefault="000D6ED0" w:rsidP="000D6ED0">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Epistle </w:t>
      </w:r>
      <w:r w:rsidRPr="00992293">
        <w:rPr>
          <w:rFonts w:ascii="Arial" w:hAnsi="Arial" w:cs="Arial"/>
          <w:b/>
          <w:bCs/>
          <w:sz w:val="22"/>
          <w:szCs w:val="22"/>
        </w:rPr>
        <w:t xml:space="preserve">Lesson: </w:t>
      </w:r>
      <w:r>
        <w:rPr>
          <w:rFonts w:ascii="Arial" w:hAnsi="Arial" w:cs="Arial"/>
          <w:b/>
          <w:bCs/>
          <w:sz w:val="22"/>
          <w:szCs w:val="22"/>
        </w:rPr>
        <w:t>2 Corinthians 12:7-</w:t>
      </w:r>
      <w:proofErr w:type="gramStart"/>
      <w:r>
        <w:rPr>
          <w:rFonts w:ascii="Arial" w:hAnsi="Arial" w:cs="Arial"/>
          <w:b/>
          <w:bCs/>
          <w:sz w:val="22"/>
          <w:szCs w:val="22"/>
        </w:rPr>
        <w:t xml:space="preserve">10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2C9053CD" w14:textId="77777777" w:rsidR="000D6ED0" w:rsidRPr="009C32F8" w:rsidRDefault="000D6ED0" w:rsidP="000D6ED0">
      <w:pPr>
        <w:numPr>
          <w:ilvl w:val="0"/>
          <w:numId w:val="47"/>
        </w:numPr>
        <w:tabs>
          <w:tab w:val="clear" w:pos="720"/>
          <w:tab w:val="num" w:pos="360"/>
        </w:tabs>
        <w:overflowPunct/>
        <w:adjustRightInd/>
        <w:ind w:left="360"/>
        <w:jc w:val="both"/>
        <w:rPr>
          <w:rFonts w:ascii="Arial" w:hAnsi="Arial" w:cs="Arial"/>
        </w:rPr>
      </w:pPr>
      <w:r w:rsidRPr="009C32F8">
        <w:rPr>
          <w:rFonts w:ascii="Arial" w:hAnsi="Arial" w:cs="Arial"/>
        </w:rPr>
        <w:t>Does a greater level of faith guarantee God will grant your prayer request?</w:t>
      </w:r>
    </w:p>
    <w:p w14:paraId="37EBAE5F" w14:textId="77777777" w:rsidR="000D6ED0" w:rsidRPr="009C32F8" w:rsidRDefault="000D6ED0" w:rsidP="000D6ED0">
      <w:pPr>
        <w:numPr>
          <w:ilvl w:val="0"/>
          <w:numId w:val="47"/>
        </w:numPr>
        <w:tabs>
          <w:tab w:val="clear" w:pos="720"/>
          <w:tab w:val="num" w:pos="360"/>
        </w:tabs>
        <w:overflowPunct/>
        <w:adjustRightInd/>
        <w:ind w:left="360"/>
        <w:jc w:val="both"/>
        <w:rPr>
          <w:rFonts w:ascii="Arial" w:hAnsi="Arial" w:cs="Arial"/>
        </w:rPr>
      </w:pPr>
      <w:r w:rsidRPr="009C32F8">
        <w:rPr>
          <w:rFonts w:ascii="Arial" w:hAnsi="Arial" w:cs="Arial"/>
        </w:rPr>
        <w:t>For what reason did God not remove that specific struggle Paul was experiencing in his life?</w:t>
      </w:r>
    </w:p>
    <w:p w14:paraId="678D569D" w14:textId="77777777" w:rsidR="000D6ED0" w:rsidRPr="004C7547" w:rsidRDefault="000D6ED0" w:rsidP="000D6ED0">
      <w:pPr>
        <w:ind w:left="360" w:hanging="360"/>
        <w:jc w:val="both"/>
        <w:rPr>
          <w:rFonts w:ascii="Arial" w:hAnsi="Arial" w:cs="Arial"/>
          <w:b/>
          <w:bCs/>
          <w:sz w:val="16"/>
          <w:szCs w:val="16"/>
        </w:rPr>
      </w:pPr>
    </w:p>
    <w:p w14:paraId="536705EF" w14:textId="270B1930" w:rsidR="002D1059" w:rsidRDefault="00FC10E8" w:rsidP="000D6ED0">
      <w:pPr>
        <w:jc w:val="both"/>
        <w:rPr>
          <w:rFonts w:ascii="Arial" w:hAnsi="Arial" w:cs="Arial"/>
        </w:rPr>
      </w:pPr>
      <w:r w:rsidRPr="00855FCB">
        <w:rPr>
          <w:noProof/>
        </w:rPr>
        <w:drawing>
          <wp:anchor distT="36576" distB="36576" distL="36576" distR="36576" simplePos="0" relativeHeight="251655168"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6" w:name="_Hlk111739933"/>
      <w:r w:rsidR="00313989">
        <w:rPr>
          <w:rFonts w:ascii="Arial" w:hAnsi="Arial" w:cs="Arial"/>
        </w:rPr>
        <w:t xml:space="preserve"> </w:t>
      </w:r>
      <w:r w:rsidR="00602271">
        <w:rPr>
          <w:rFonts w:ascii="Arial" w:hAnsi="Arial" w:cs="Arial"/>
        </w:rPr>
        <w:t>John Paul Bearden; Kent Wilkerson</w:t>
      </w:r>
      <w:bookmarkEnd w:id="36"/>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Pr>
          <w:rFonts w:ascii="Arial" w:hAnsi="Arial" w:cs="Arial"/>
        </w:rPr>
        <w:t xml:space="preserve"> &amp; Sue </w:t>
      </w:r>
      <w:proofErr w:type="spellStart"/>
      <w:r>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 recovering from a severe car accident</w:t>
      </w:r>
      <w:r w:rsidR="000D6ED0">
        <w:rPr>
          <w:rFonts w:ascii="Arial" w:hAnsi="Arial" w:cs="Arial"/>
        </w:rPr>
        <w:t>; Don Day in Cox Hospital with an inflammation.</w:t>
      </w:r>
    </w:p>
    <w:p w14:paraId="5A2C9422" w14:textId="77777777" w:rsidR="00523DA0" w:rsidRDefault="00523DA0" w:rsidP="00523DA0">
      <w:pPr>
        <w:jc w:val="both"/>
        <w:rPr>
          <w:rFonts w:ascii="Arial" w:hAnsi="Arial" w:cs="Arial"/>
          <w:b/>
          <w:bCs/>
          <w:sz w:val="16"/>
          <w:szCs w:val="16"/>
        </w:rPr>
      </w:pPr>
    </w:p>
    <w:p w14:paraId="38746B92" w14:textId="77777777" w:rsidR="00D27C47" w:rsidRPr="00AF2725" w:rsidRDefault="00D27C47" w:rsidP="00D27C47">
      <w:pPr>
        <w:jc w:val="both"/>
        <w:rPr>
          <w:rFonts w:ascii="Arial" w:hAnsi="Arial" w:cs="Arial"/>
        </w:rPr>
      </w:pPr>
      <w:bookmarkStart w:id="38" w:name="_Hlk154158539"/>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two weeks ago this past Thursday, Pastor Jason Enderle was selected to whom our call for pastor will be sent. He is 38 years old and presently serves Cross of Glory Lutheran Church, Washington, MI.  He and wife Hannah are blessed with 2 children, 2 years old and under.  Please keep Pastor Enderle and family in your prayers over the next few weeks as he prayerfully considers where the Lord would have him serve in His Kingdom of Grace.  </w:t>
      </w:r>
    </w:p>
    <w:p w14:paraId="5DC9FF79" w14:textId="77777777" w:rsidR="004B3619" w:rsidRDefault="004B3619" w:rsidP="004B3619">
      <w:pPr>
        <w:jc w:val="both"/>
        <w:rPr>
          <w:rFonts w:ascii="Arial" w:hAnsi="Arial" w:cs="Arial"/>
          <w:b/>
          <w:bCs/>
          <w:sz w:val="22"/>
          <w:szCs w:val="22"/>
        </w:rPr>
      </w:pPr>
    </w:p>
    <w:p w14:paraId="3C2D6067" w14:textId="77777777" w:rsidR="000D6ED0" w:rsidRDefault="000D6ED0" w:rsidP="004B3619">
      <w:pPr>
        <w:jc w:val="both"/>
        <w:rPr>
          <w:rFonts w:ascii="Arial" w:hAnsi="Arial" w:cs="Arial"/>
          <w:b/>
          <w:bCs/>
          <w:sz w:val="22"/>
          <w:szCs w:val="22"/>
        </w:rPr>
      </w:pPr>
    </w:p>
    <w:p w14:paraId="16F1EE1C" w14:textId="77777777" w:rsidR="004B3619" w:rsidRDefault="004B3619" w:rsidP="004B3619">
      <w:pPr>
        <w:jc w:val="both"/>
        <w:rPr>
          <w:rFonts w:ascii="Arial" w:hAnsi="Arial" w:cs="Arial"/>
          <w:b/>
          <w:bCs/>
          <w:sz w:val="22"/>
          <w:szCs w:val="22"/>
        </w:rPr>
      </w:pPr>
    </w:p>
    <w:p w14:paraId="24F0C0FA" w14:textId="77777777" w:rsidR="004B3619" w:rsidRDefault="004B3619" w:rsidP="004B3619">
      <w:pPr>
        <w:jc w:val="both"/>
        <w:rPr>
          <w:rFonts w:ascii="Arial" w:hAnsi="Arial" w:cs="Arial"/>
          <w:b/>
          <w:bCs/>
          <w:sz w:val="22"/>
          <w:szCs w:val="22"/>
        </w:rPr>
      </w:pPr>
    </w:p>
    <w:p w14:paraId="7302B5D7" w14:textId="77777777" w:rsidR="004B3619" w:rsidRPr="00560DE1" w:rsidRDefault="004B3619" w:rsidP="004B3619">
      <w:pPr>
        <w:jc w:val="both"/>
        <w:rPr>
          <w:rFonts w:ascii="Arial" w:hAnsi="Arial" w:cs="Arial"/>
          <w:b/>
          <w:bCs/>
          <w:sz w:val="28"/>
          <w:szCs w:val="28"/>
        </w:rPr>
      </w:pPr>
    </w:p>
    <w:bookmarkEnd w:id="38"/>
    <w:p w14:paraId="68923377" w14:textId="77777777" w:rsidR="000D6ED0" w:rsidRPr="008801C6" w:rsidRDefault="000D6ED0" w:rsidP="000D6ED0">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next edition for February has arrived.  There are copies for family and friends in the narthex.  Also, the next edition of </w:t>
      </w:r>
      <w:r>
        <w:rPr>
          <w:rFonts w:ascii="Arial" w:hAnsi="Arial" w:cs="Arial"/>
          <w:b/>
          <w:bCs/>
          <w:i/>
        </w:rPr>
        <w:t xml:space="preserve">Meditations’ </w:t>
      </w:r>
      <w:r>
        <w:rPr>
          <w:rFonts w:ascii="Arial" w:hAnsi="Arial" w:cs="Arial"/>
          <w:iCs/>
        </w:rPr>
        <w:t>daily devotions, beginning the end of February, will be found there.</w:t>
      </w:r>
    </w:p>
    <w:p w14:paraId="4748211B" w14:textId="77777777" w:rsidR="009A03F7" w:rsidRPr="004C2BE9" w:rsidRDefault="009A03F7" w:rsidP="001F099F">
      <w:pPr>
        <w:jc w:val="both"/>
        <w:rPr>
          <w:rFonts w:ascii="Arial" w:hAnsi="Arial" w:cs="Arial"/>
          <w:b/>
          <w:bCs/>
        </w:rPr>
      </w:pPr>
    </w:p>
    <w:p w14:paraId="106F691D" w14:textId="132139B8" w:rsidR="00682292" w:rsidRDefault="00682292" w:rsidP="00682292">
      <w:pPr>
        <w:jc w:val="center"/>
        <w:rPr>
          <w:rFonts w:ascii="Arial" w:hAnsi="Arial" w:cs="Arial"/>
          <w:b/>
          <w:bCs/>
          <w:iCs/>
          <w:sz w:val="24"/>
          <w:szCs w:val="24"/>
          <w:u w:val="single"/>
        </w:rPr>
      </w:pPr>
      <w:bookmarkStart w:id="39" w:name="_Hlk134169630"/>
      <w:bookmarkEnd w:id="37"/>
      <w:r>
        <w:rPr>
          <w:rFonts w:ascii="Arial" w:hAnsi="Arial" w:cs="Arial"/>
          <w:b/>
          <w:bCs/>
          <w:iCs/>
          <w:sz w:val="24"/>
          <w:szCs w:val="24"/>
          <w:u w:val="single"/>
        </w:rPr>
        <w:t>Upcoming Services and Events</w:t>
      </w:r>
    </w:p>
    <w:p w14:paraId="6FB69AED" w14:textId="77777777" w:rsidR="00D27C47" w:rsidRDefault="00D27C47" w:rsidP="00D27C47">
      <w:pPr>
        <w:tabs>
          <w:tab w:val="left" w:pos="5205"/>
          <w:tab w:val="center" w:pos="9322"/>
        </w:tabs>
        <w:jc w:val="center"/>
        <w:rPr>
          <w:rFonts w:ascii="Arial" w:hAnsi="Arial" w:cs="Arial"/>
        </w:rPr>
      </w:pPr>
      <w:bookmarkStart w:id="40" w:name="_Hlk154654796"/>
      <w:bookmarkStart w:id="41" w:name="_Hlk151104315"/>
      <w:bookmarkEnd w:id="39"/>
      <w:r>
        <w:rPr>
          <w:rFonts w:ascii="Arial" w:hAnsi="Arial" w:cs="Arial"/>
        </w:rPr>
        <w:t>Monday-Tuesday, February 5-6 – Pastors’ Winter Study Conference at Grace LC, Columbia, MO</w:t>
      </w:r>
    </w:p>
    <w:p w14:paraId="18649C1F" w14:textId="47EE7D80" w:rsidR="00D27C47" w:rsidRDefault="00D27C47" w:rsidP="00D27C47">
      <w:pPr>
        <w:tabs>
          <w:tab w:val="left" w:pos="5205"/>
          <w:tab w:val="center" w:pos="9322"/>
        </w:tabs>
        <w:jc w:val="center"/>
        <w:rPr>
          <w:rFonts w:ascii="Arial" w:hAnsi="Arial" w:cs="Arial"/>
        </w:rPr>
      </w:pPr>
      <w:r>
        <w:rPr>
          <w:rFonts w:ascii="Arial" w:hAnsi="Arial" w:cs="Arial"/>
        </w:rPr>
        <w:t>Wednesday, February 14, Ash Wednesday – First Midweek Lent</w:t>
      </w:r>
      <w:r w:rsidR="004C2BE9">
        <w:rPr>
          <w:rFonts w:ascii="Arial" w:hAnsi="Arial" w:cs="Arial"/>
        </w:rPr>
        <w:t>en</w:t>
      </w:r>
      <w:r>
        <w:rPr>
          <w:rFonts w:ascii="Arial" w:hAnsi="Arial" w:cs="Arial"/>
        </w:rPr>
        <w:t xml:space="preserve"> Supper </w:t>
      </w:r>
      <w:r w:rsidR="00033B45">
        <w:rPr>
          <w:rFonts w:ascii="Arial" w:hAnsi="Arial" w:cs="Arial"/>
        </w:rPr>
        <w:t xml:space="preserve">6 pm; </w:t>
      </w:r>
      <w:r>
        <w:rPr>
          <w:rFonts w:ascii="Arial" w:hAnsi="Arial" w:cs="Arial"/>
        </w:rPr>
        <w:t>Worship with Holy Communion</w:t>
      </w:r>
      <w:r w:rsidR="00033B45">
        <w:rPr>
          <w:rFonts w:ascii="Arial" w:hAnsi="Arial" w:cs="Arial"/>
        </w:rPr>
        <w:t>, 7 pm</w:t>
      </w:r>
    </w:p>
    <w:bookmarkEnd w:id="40"/>
    <w:p w14:paraId="10F4B00F" w14:textId="77777777" w:rsidR="000D6ED0" w:rsidRDefault="000D6ED0" w:rsidP="000D6ED0">
      <w:pPr>
        <w:tabs>
          <w:tab w:val="left" w:pos="5205"/>
          <w:tab w:val="center" w:pos="9322"/>
        </w:tabs>
        <w:jc w:val="center"/>
        <w:rPr>
          <w:rFonts w:ascii="Arial" w:hAnsi="Arial" w:cs="Arial"/>
        </w:rPr>
      </w:pPr>
      <w:r>
        <w:rPr>
          <w:rFonts w:ascii="Arial" w:hAnsi="Arial" w:cs="Arial"/>
        </w:rPr>
        <w:t>Friday-Saturday, March 15-16 – Youth Retreat at Christ Alone LC, Dardenne Prairie, MO – “Preparing to Give an Answer”</w:t>
      </w:r>
    </w:p>
    <w:bookmarkEnd w:id="41"/>
    <w:p w14:paraId="5DAAC686" w14:textId="77777777" w:rsidR="000D6ED0" w:rsidRPr="008801C6" w:rsidRDefault="000D6ED0" w:rsidP="000D6ED0">
      <w:pPr>
        <w:jc w:val="center"/>
        <w:rPr>
          <w:rFonts w:ascii="Arial" w:hAnsi="Arial" w:cs="Arial"/>
          <w:i/>
        </w:rPr>
      </w:pPr>
    </w:p>
    <w:p w14:paraId="7B8EFB03" w14:textId="74085125" w:rsidR="000D6ED0" w:rsidRPr="0003719E" w:rsidRDefault="000D6ED0" w:rsidP="000D6ED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r>
        <w:rPr>
          <w:noProof/>
        </w:rPr>
        <w:drawing>
          <wp:anchor distT="36576" distB="36576" distL="36576" distR="36576" simplePos="0" relativeHeight="251659264" behindDoc="0" locked="0" layoutInCell="1" allowOverlap="1" wp14:anchorId="4BE3CFBA" wp14:editId="43356FA1">
            <wp:simplePos x="0" y="0"/>
            <wp:positionH relativeFrom="column">
              <wp:posOffset>-3810</wp:posOffset>
            </wp:positionH>
            <wp:positionV relativeFrom="paragraph">
              <wp:posOffset>40640</wp:posOffset>
            </wp:positionV>
            <wp:extent cx="413385" cy="392430"/>
            <wp:effectExtent l="0" t="0" r="0" b="0"/>
            <wp:wrapNone/>
            <wp:docPr id="1450515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740975A" w14:textId="7D93FF57" w:rsidR="000D6ED0" w:rsidRPr="0003719E" w:rsidRDefault="000D6ED0" w:rsidP="000D6ED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7DA4E417" wp14:editId="29AD6F4F">
            <wp:simplePos x="0" y="0"/>
            <wp:positionH relativeFrom="column">
              <wp:posOffset>-3658870</wp:posOffset>
            </wp:positionH>
            <wp:positionV relativeFrom="paragraph">
              <wp:posOffset>6669405</wp:posOffset>
            </wp:positionV>
            <wp:extent cx="2319020" cy="1543685"/>
            <wp:effectExtent l="0" t="0" r="0" b="0"/>
            <wp:wrapNone/>
            <wp:docPr id="180304017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Quinquagesima</w:t>
      </w:r>
      <w:r w:rsidRPr="0003719E">
        <w:rPr>
          <w:rFonts w:ascii="Arial" w:hAnsi="Arial" w:cs="Arial"/>
        </w:rPr>
        <w:t>:</w:t>
      </w:r>
      <w:r w:rsidRPr="007E422B">
        <w:rPr>
          <w:rFonts w:ascii="Arial" w:hAnsi="Arial" w:cs="Arial"/>
        </w:rPr>
        <w:t xml:space="preserve"> </w:t>
      </w:r>
      <w:r>
        <w:rPr>
          <w:rFonts w:ascii="Arial" w:hAnsi="Arial" w:cs="Arial"/>
        </w:rPr>
        <w:t>Jeremiah 8:4-9; 1 Corinthians 13; Luke 18:31-43</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2"/>
    <w:p w14:paraId="43FB3BE0" w14:textId="77777777" w:rsidR="000D6ED0" w:rsidRPr="008801C6" w:rsidRDefault="000D6ED0" w:rsidP="000D6ED0">
      <w:pPr>
        <w:jc w:val="both"/>
        <w:rPr>
          <w:rFonts w:ascii="Arial" w:hAnsi="Arial" w:cs="Arial"/>
          <w:b/>
          <w:bCs/>
          <w:i/>
        </w:rPr>
      </w:pPr>
    </w:p>
    <w:p w14:paraId="1834D499" w14:textId="77777777" w:rsidR="000D6ED0" w:rsidRDefault="000D6ED0" w:rsidP="000D6ED0">
      <w:pPr>
        <w:jc w:val="both"/>
        <w:rPr>
          <w:rFonts w:ascii="Arial" w:hAnsi="Arial" w:cs="Arial"/>
          <w:i/>
        </w:rPr>
      </w:pPr>
      <w:bookmarkStart w:id="46" w:name="_Hlk137791896"/>
      <w:bookmarkEnd w:id="43"/>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4"/>
      <w:bookmarkEnd w:id="45"/>
      <w:bookmarkEnd w:id="46"/>
    </w:p>
    <w:p w14:paraId="3DCCAB5A" w14:textId="77777777" w:rsidR="000D6ED0" w:rsidRPr="009C32F8" w:rsidRDefault="000D6ED0" w:rsidP="000D6ED0">
      <w:pPr>
        <w:ind w:left="360" w:hanging="360"/>
        <w:jc w:val="both"/>
        <w:rPr>
          <w:rFonts w:ascii="Arial" w:hAnsi="Arial" w:cs="Arial"/>
          <w:i/>
        </w:rPr>
      </w:pPr>
      <w:r w:rsidRPr="009C32F8">
        <w:rPr>
          <w:rFonts w:ascii="Arial" w:hAnsi="Arial" w:cs="Arial"/>
          <w:i/>
        </w:rPr>
        <w:t>1.</w:t>
      </w:r>
      <w:r w:rsidRPr="009C32F8">
        <w:rPr>
          <w:rFonts w:ascii="Arial" w:hAnsi="Arial" w:cs="Arial"/>
        </w:rPr>
        <w:t xml:space="preserve"> </w:t>
      </w:r>
      <w:r w:rsidRPr="009C32F8">
        <w:rPr>
          <w:rFonts w:ascii="Arial" w:hAnsi="Arial" w:cs="Arial"/>
        </w:rPr>
        <w:tab/>
        <w:t xml:space="preserve">Often well-intentioned Christians will say that someone’s situation didn’t get better because they didn’t have enough faith. Paul was surely a man of great faith. The Lord had revealed to him things others had never seen and heard. God is not a “genie in a bottle” to respond to our shortsighted requests in prayer. Ultimately God’s loving plans for us dictate </w:t>
      </w:r>
      <w:r>
        <w:rPr>
          <w:rFonts w:ascii="Arial" w:hAnsi="Arial" w:cs="Arial"/>
        </w:rPr>
        <w:t>H</w:t>
      </w:r>
      <w:r w:rsidRPr="009C32F8">
        <w:rPr>
          <w:rFonts w:ascii="Arial" w:hAnsi="Arial" w:cs="Arial"/>
        </w:rPr>
        <w:t xml:space="preserve">is wise, caring response. </w:t>
      </w:r>
    </w:p>
    <w:p w14:paraId="6FD67741" w14:textId="77777777" w:rsidR="000D6ED0" w:rsidRPr="009C32F8" w:rsidRDefault="000D6ED0" w:rsidP="000D6ED0">
      <w:pPr>
        <w:ind w:left="360" w:hanging="360"/>
        <w:jc w:val="both"/>
        <w:rPr>
          <w:rFonts w:ascii="Arial" w:hAnsi="Arial" w:cs="Arial"/>
        </w:rPr>
      </w:pPr>
      <w:r>
        <w:rPr>
          <w:rFonts w:ascii="Arial" w:hAnsi="Arial" w:cs="Arial"/>
        </w:rPr>
        <w:t>2</w:t>
      </w:r>
      <w:r w:rsidRPr="009C32F8">
        <w:rPr>
          <w:rFonts w:ascii="Arial" w:hAnsi="Arial" w:cs="Arial"/>
        </w:rPr>
        <w:t>.</w:t>
      </w:r>
      <w:r w:rsidRPr="009C32F8">
        <w:rPr>
          <w:rFonts w:ascii="Arial" w:hAnsi="Arial" w:cs="Arial"/>
        </w:rPr>
        <w:tab/>
        <w:t xml:space="preserve">The Lord knew how sinful nature can pull us away from </w:t>
      </w:r>
      <w:r>
        <w:rPr>
          <w:rFonts w:ascii="Arial" w:hAnsi="Arial" w:cs="Arial"/>
        </w:rPr>
        <w:t>H</w:t>
      </w:r>
      <w:r w:rsidRPr="009C32F8">
        <w:rPr>
          <w:rFonts w:ascii="Arial" w:hAnsi="Arial" w:cs="Arial"/>
        </w:rPr>
        <w:t xml:space="preserve">im (especially pride). The “thorn in the flesh” was God’s tool to keep Paul humble and to keep him connected to his real strength—the Lord. When we are “weak,” we despair of ourselves and finally give the task over to God. God’s power stands out more brilliantly with the </w:t>
      </w:r>
      <w:r>
        <w:rPr>
          <w:rFonts w:ascii="Arial" w:hAnsi="Arial" w:cs="Arial"/>
        </w:rPr>
        <w:t>“</w:t>
      </w:r>
      <w:r w:rsidRPr="009C32F8">
        <w:rPr>
          <w:rFonts w:ascii="Arial" w:hAnsi="Arial" w:cs="Arial"/>
        </w:rPr>
        <w:t>miracles</w:t>
      </w:r>
      <w:r>
        <w:rPr>
          <w:rFonts w:ascii="Arial" w:hAnsi="Arial" w:cs="Arial"/>
        </w:rPr>
        <w:t>”</w:t>
      </w:r>
      <w:r w:rsidRPr="009C32F8">
        <w:rPr>
          <w:rFonts w:ascii="Arial" w:hAnsi="Arial" w:cs="Arial"/>
        </w:rPr>
        <w:t xml:space="preserve"> </w:t>
      </w:r>
      <w:r>
        <w:rPr>
          <w:rFonts w:ascii="Arial" w:hAnsi="Arial" w:cs="Arial"/>
        </w:rPr>
        <w:t>H</w:t>
      </w:r>
      <w:r w:rsidRPr="009C32F8">
        <w:rPr>
          <w:rFonts w:ascii="Arial" w:hAnsi="Arial" w:cs="Arial"/>
        </w:rPr>
        <w:t>e accomplishes when we are “weak.”</w:t>
      </w:r>
    </w:p>
    <w:p w14:paraId="11A9F778" w14:textId="27F5EFD1" w:rsidR="000D6ED0" w:rsidRDefault="000D6ED0" w:rsidP="000D6ED0">
      <w:pPr>
        <w:ind w:left="1800" w:firstLine="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39CF382C" wp14:editId="74A98F93">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4971699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877E00" w14:textId="77777777" w:rsidR="000D6ED0" w:rsidRPr="00EA6A01" w:rsidRDefault="000D6ED0" w:rsidP="000D6ED0">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28F9A3D0" w14:textId="77777777" w:rsidR="000D6ED0" w:rsidRPr="005B12EA" w:rsidRDefault="000D6ED0" w:rsidP="000D6ED0">
      <w:pPr>
        <w:jc w:val="center"/>
        <w:rPr>
          <w:rFonts w:ascii="Arial" w:hAnsi="Arial" w:cs="Arial"/>
          <w:sz w:val="22"/>
          <w:szCs w:val="22"/>
        </w:rPr>
      </w:pPr>
    </w:p>
    <w:p w14:paraId="2542EA37" w14:textId="5C15FF49" w:rsidR="00E50C79" w:rsidRPr="00EA6A01" w:rsidRDefault="00E50C79" w:rsidP="000D6ED0">
      <w:pPr>
        <w:tabs>
          <w:tab w:val="left" w:pos="5205"/>
          <w:tab w:val="center" w:pos="9322"/>
        </w:tabs>
        <w:jc w:val="center"/>
        <w:rPr>
          <w:rFonts w:ascii="Arial" w:hAnsi="Arial" w:cs="Arial"/>
          <w:sz w:val="24"/>
          <w:szCs w:val="24"/>
        </w:rPr>
      </w:pPr>
    </w:p>
    <w:sectPr w:rsidR="00E50C79" w:rsidRPr="00EA6A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4"/>
  </w:num>
  <w:num w:numId="3" w16cid:durableId="1187719881">
    <w:abstractNumId w:val="40"/>
  </w:num>
  <w:num w:numId="4" w16cid:durableId="1791049931">
    <w:abstractNumId w:val="30"/>
  </w:num>
  <w:num w:numId="5" w16cid:durableId="1834569266">
    <w:abstractNumId w:val="41"/>
  </w:num>
  <w:num w:numId="6" w16cid:durableId="1341663241">
    <w:abstractNumId w:val="6"/>
  </w:num>
  <w:num w:numId="7" w16cid:durableId="888418191">
    <w:abstractNumId w:val="39"/>
  </w:num>
  <w:num w:numId="8" w16cid:durableId="899558808">
    <w:abstractNumId w:val="9"/>
  </w:num>
  <w:num w:numId="9" w16cid:durableId="1841582632">
    <w:abstractNumId w:val="43"/>
  </w:num>
  <w:num w:numId="10" w16cid:durableId="1331299844">
    <w:abstractNumId w:val="26"/>
  </w:num>
  <w:num w:numId="11" w16cid:durableId="332414997">
    <w:abstractNumId w:val="22"/>
  </w:num>
  <w:num w:numId="12" w16cid:durableId="329062373">
    <w:abstractNumId w:val="37"/>
  </w:num>
  <w:num w:numId="13" w16cid:durableId="22444223">
    <w:abstractNumId w:val="2"/>
  </w:num>
  <w:num w:numId="14" w16cid:durableId="192691554">
    <w:abstractNumId w:val="1"/>
  </w:num>
  <w:num w:numId="15" w16cid:durableId="996151938">
    <w:abstractNumId w:val="0"/>
  </w:num>
  <w:num w:numId="16" w16cid:durableId="1172985466">
    <w:abstractNumId w:val="24"/>
  </w:num>
  <w:num w:numId="17" w16cid:durableId="1947690235">
    <w:abstractNumId w:val="20"/>
  </w:num>
  <w:num w:numId="18" w16cid:durableId="1339581378">
    <w:abstractNumId w:val="8"/>
  </w:num>
  <w:num w:numId="19" w16cid:durableId="1802572570">
    <w:abstractNumId w:val="10"/>
  </w:num>
  <w:num w:numId="20" w16cid:durableId="2065524924">
    <w:abstractNumId w:val="25"/>
  </w:num>
  <w:num w:numId="21" w16cid:durableId="1074471971">
    <w:abstractNumId w:val="19"/>
  </w:num>
  <w:num w:numId="22" w16cid:durableId="395516007">
    <w:abstractNumId w:val="13"/>
  </w:num>
  <w:num w:numId="23" w16cid:durableId="1504517445">
    <w:abstractNumId w:val="33"/>
  </w:num>
  <w:num w:numId="24" w16cid:durableId="1376009472">
    <w:abstractNumId w:val="31"/>
  </w:num>
  <w:num w:numId="25" w16cid:durableId="872619594">
    <w:abstractNumId w:val="7"/>
  </w:num>
  <w:num w:numId="26" w16cid:durableId="1386568964">
    <w:abstractNumId w:val="42"/>
  </w:num>
  <w:num w:numId="27" w16cid:durableId="729958885">
    <w:abstractNumId w:val="14"/>
  </w:num>
  <w:num w:numId="28" w16cid:durableId="57897166">
    <w:abstractNumId w:val="29"/>
  </w:num>
  <w:num w:numId="29" w16cid:durableId="1228489912">
    <w:abstractNumId w:val="17"/>
  </w:num>
  <w:num w:numId="30" w16cid:durableId="1238393798">
    <w:abstractNumId w:val="36"/>
  </w:num>
  <w:num w:numId="31" w16cid:durableId="1800756132">
    <w:abstractNumId w:val="38"/>
  </w:num>
  <w:num w:numId="32" w16cid:durableId="1198196226">
    <w:abstractNumId w:val="12"/>
  </w:num>
  <w:num w:numId="33" w16cid:durableId="1609773995">
    <w:abstractNumId w:val="45"/>
  </w:num>
  <w:num w:numId="34" w16cid:durableId="1069310045">
    <w:abstractNumId w:val="27"/>
  </w:num>
  <w:num w:numId="35" w16cid:durableId="976494908">
    <w:abstractNumId w:val="35"/>
  </w:num>
  <w:num w:numId="36" w16cid:durableId="382951420">
    <w:abstractNumId w:val="4"/>
  </w:num>
  <w:num w:numId="37" w16cid:durableId="71049821">
    <w:abstractNumId w:val="5"/>
  </w:num>
  <w:num w:numId="38" w16cid:durableId="692875828">
    <w:abstractNumId w:val="46"/>
  </w:num>
  <w:num w:numId="39" w16cid:durableId="1441608027">
    <w:abstractNumId w:val="3"/>
  </w:num>
  <w:num w:numId="40" w16cid:durableId="401610660">
    <w:abstractNumId w:val="28"/>
  </w:num>
  <w:num w:numId="41" w16cid:durableId="1646547846">
    <w:abstractNumId w:val="32"/>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4"/>
  </w:num>
  <w:num w:numId="47" w16cid:durableId="196669788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573</Words>
  <Characters>3268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2024-02-03T16:18:00Z</cp:lastPrinted>
  <dcterms:created xsi:type="dcterms:W3CDTF">2024-02-02T21:48:00Z</dcterms:created>
  <dcterms:modified xsi:type="dcterms:W3CDTF">2024-02-03T16:18:00Z</dcterms:modified>
</cp:coreProperties>
</file>