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A9402" w14:textId="68DACB41" w:rsidR="003E18B9" w:rsidRDefault="00E66CD0" w:rsidP="003A2FAE">
      <w:pPr>
        <w:tabs>
          <w:tab w:val="left" w:pos="360"/>
        </w:tabs>
        <w:rPr>
          <w:color w:val="C00000"/>
        </w:rPr>
      </w:pPr>
      <w:r>
        <w:tab/>
      </w:r>
      <w:r w:rsidR="003A2FAE">
        <w:t>Make them because of the merits and intercession of your Savior</w:t>
      </w:r>
      <w:r w:rsidR="003E18B9">
        <w:t xml:space="preserve">. </w:t>
      </w:r>
      <w:r w:rsidR="003A2FAE">
        <w:t xml:space="preserve">Jesus said, </w:t>
      </w:r>
      <w:r w:rsidR="003A2FAE">
        <w:rPr>
          <w:color w:val="C00000"/>
        </w:rPr>
        <w:t xml:space="preserve">“I am not telling you that I will make requests of the Father on your behalf. For the Father Himself loves you because you have loved me and have believed that I came from God.” </w:t>
      </w:r>
    </w:p>
    <w:p w14:paraId="5379BDB3" w14:textId="48395A3A" w:rsidR="003A2FAE" w:rsidRDefault="003E18B9" w:rsidP="003A2FAE">
      <w:pPr>
        <w:tabs>
          <w:tab w:val="left" w:pos="360"/>
        </w:tabs>
      </w:pPr>
      <w:r>
        <w:rPr>
          <w:color w:val="C00000"/>
        </w:rPr>
        <w:tab/>
      </w:r>
      <w:r w:rsidR="003A2FAE">
        <w:t xml:space="preserve">Jesus does not mean that He </w:t>
      </w:r>
      <w:r>
        <w:t>won’t</w:t>
      </w:r>
      <w:r w:rsidR="003A2FAE">
        <w:t xml:space="preserve"> intercede for us. </w:t>
      </w:r>
      <w:r>
        <w:t>But</w:t>
      </w:r>
      <w:r w:rsidR="003A2FAE">
        <w:t xml:space="preserve"> He point</w:t>
      </w:r>
      <w:r>
        <w:t>s</w:t>
      </w:r>
      <w:r w:rsidR="003A2FAE">
        <w:t xml:space="preserve"> out that believing Christians should not think that only </w:t>
      </w:r>
      <w:r>
        <w:t>He</w:t>
      </w:r>
      <w:r w:rsidR="003A2FAE">
        <w:t xml:space="preserve"> can </w:t>
      </w:r>
      <w:r>
        <w:t>make</w:t>
      </w:r>
      <w:r w:rsidR="003A2FAE">
        <w:t xml:space="preserve"> </w:t>
      </w:r>
      <w:r w:rsidR="003A2FAE">
        <w:rPr>
          <w:b/>
          <w:bCs/>
          <w:i/>
          <w:iCs/>
        </w:rPr>
        <w:t xml:space="preserve">such </w:t>
      </w:r>
      <w:r>
        <w:rPr>
          <w:b/>
          <w:bCs/>
          <w:i/>
          <w:iCs/>
        </w:rPr>
        <w:t xml:space="preserve">impossible </w:t>
      </w:r>
      <w:r w:rsidR="003A2FAE">
        <w:rPr>
          <w:b/>
          <w:bCs/>
          <w:i/>
          <w:iCs/>
        </w:rPr>
        <w:t xml:space="preserve">requests </w:t>
      </w:r>
      <w:r w:rsidR="003A2FAE">
        <w:t>and be heard</w:t>
      </w:r>
      <w:r>
        <w:t xml:space="preserve"> while </w:t>
      </w:r>
      <w:r w:rsidR="003A2FAE">
        <w:t xml:space="preserve">they are not allowed to.  </w:t>
      </w:r>
      <w:r>
        <w:t xml:space="preserve">On the contrary, their </w:t>
      </w:r>
      <w:r>
        <w:rPr>
          <w:b/>
          <w:bCs/>
          <w:i/>
          <w:iCs/>
        </w:rPr>
        <w:t xml:space="preserve">requests </w:t>
      </w:r>
      <w:r>
        <w:t xml:space="preserve">are pleasing to God on account of Christ in whom they believe, who </w:t>
      </w:r>
      <w:r w:rsidR="003A2FAE">
        <w:t>died for their sin to bring them back to God</w:t>
      </w:r>
      <w:r>
        <w:t>.</w:t>
      </w:r>
      <w:r w:rsidR="003A2FAE">
        <w:t xml:space="preserve"> </w:t>
      </w:r>
      <w:r>
        <w:t xml:space="preserve">With such </w:t>
      </w:r>
      <w:r w:rsidR="003A2FAE">
        <w:t xml:space="preserve">faith, </w:t>
      </w:r>
      <w:r w:rsidR="003A2FAE">
        <w:rPr>
          <w:b/>
          <w:bCs/>
        </w:rPr>
        <w:t xml:space="preserve">whatever </w:t>
      </w:r>
      <w:r w:rsidR="003A2FAE">
        <w:t>you pour out before</w:t>
      </w:r>
      <w:r>
        <w:t xml:space="preserve"> your heavenly Father</w:t>
      </w:r>
      <w:r w:rsidR="003A2FAE">
        <w:t xml:space="preserve"> is certainly heard and will be answered in </w:t>
      </w:r>
      <w:r>
        <w:t>His</w:t>
      </w:r>
      <w:r w:rsidR="003A2FAE">
        <w:t xml:space="preserve"> time and way.</w:t>
      </w:r>
    </w:p>
    <w:p w14:paraId="006F5FB0" w14:textId="4CC334B2" w:rsidR="003A2FAE" w:rsidRPr="003A2FAE" w:rsidRDefault="003A2FAE" w:rsidP="003A2FAE">
      <w:pPr>
        <w:tabs>
          <w:tab w:val="left" w:pos="360"/>
        </w:tabs>
      </w:pPr>
      <w:r>
        <w:tab/>
        <w:t>Oh, dear friends, how blessed is each believing Christian! There is no bodily or spiritual good that you cannot attain through prayer</w:t>
      </w:r>
      <w:r w:rsidR="0017020B">
        <w:t>,</w:t>
      </w:r>
      <w:r>
        <w:t xml:space="preserve"> and there is no trial so great that you cannot overcome </w:t>
      </w:r>
      <w:r w:rsidR="0017020B">
        <w:t>it.  Y</w:t>
      </w:r>
      <w:r>
        <w:t xml:space="preserve">our prayer, offered in Jesus’ name, is </w:t>
      </w:r>
      <w:r w:rsidR="0017020B">
        <w:t xml:space="preserve">powerful and </w:t>
      </w:r>
      <w:r>
        <w:t xml:space="preserve">always heard.  God grant that to us in faith for Jesus’ sake.  Amen.  </w:t>
      </w:r>
    </w:p>
    <w:p w14:paraId="392E7559" w14:textId="77777777" w:rsidR="00DB33EC" w:rsidRDefault="00DB33EC" w:rsidP="007951B5">
      <w:pPr>
        <w:tabs>
          <w:tab w:val="left" w:pos="360"/>
        </w:tabs>
      </w:pPr>
    </w:p>
    <w:p w14:paraId="53C57454" w14:textId="77777777" w:rsidR="00DB33EC" w:rsidRDefault="00DB33EC" w:rsidP="007951B5">
      <w:pPr>
        <w:tabs>
          <w:tab w:val="left" w:pos="360"/>
        </w:tabs>
      </w:pPr>
    </w:p>
    <w:p w14:paraId="52F4B51C" w14:textId="77777777" w:rsidR="00DB33EC" w:rsidRDefault="00DB33EC" w:rsidP="007951B5">
      <w:pPr>
        <w:tabs>
          <w:tab w:val="left" w:pos="360"/>
        </w:tabs>
      </w:pPr>
    </w:p>
    <w:p w14:paraId="4EACFF0E" w14:textId="77777777" w:rsidR="00DB33EC" w:rsidRDefault="00DB33EC" w:rsidP="007951B5">
      <w:pPr>
        <w:tabs>
          <w:tab w:val="left" w:pos="360"/>
        </w:tabs>
      </w:pPr>
    </w:p>
    <w:p w14:paraId="66FD72A1" w14:textId="77777777" w:rsidR="00DB33EC" w:rsidRDefault="00DB33EC" w:rsidP="007951B5">
      <w:pPr>
        <w:tabs>
          <w:tab w:val="left" w:pos="360"/>
        </w:tabs>
      </w:pPr>
    </w:p>
    <w:p w14:paraId="7FF757B7" w14:textId="77777777" w:rsidR="00DB33EC" w:rsidRDefault="00DB33EC" w:rsidP="007951B5">
      <w:pPr>
        <w:tabs>
          <w:tab w:val="left" w:pos="360"/>
        </w:tabs>
      </w:pPr>
    </w:p>
    <w:p w14:paraId="58C5F0F6" w14:textId="77777777" w:rsidR="00B6123C" w:rsidRDefault="00B6123C" w:rsidP="007951B5">
      <w:pPr>
        <w:tabs>
          <w:tab w:val="left" w:pos="360"/>
        </w:tabs>
      </w:pPr>
    </w:p>
    <w:p w14:paraId="2A9C829C" w14:textId="77777777" w:rsidR="00D35B13" w:rsidRDefault="00D35B13" w:rsidP="007951B5">
      <w:pPr>
        <w:tabs>
          <w:tab w:val="left" w:pos="360"/>
        </w:tabs>
      </w:pPr>
    </w:p>
    <w:p w14:paraId="53D07925" w14:textId="77777777" w:rsidR="00D35B13" w:rsidRDefault="00D35B13" w:rsidP="007951B5">
      <w:pPr>
        <w:tabs>
          <w:tab w:val="left" w:pos="360"/>
        </w:tabs>
      </w:pPr>
    </w:p>
    <w:p w14:paraId="2B8BC509" w14:textId="77777777" w:rsidR="00D35B13" w:rsidRDefault="00D35B13" w:rsidP="007951B5">
      <w:pPr>
        <w:tabs>
          <w:tab w:val="left" w:pos="360"/>
        </w:tabs>
      </w:pPr>
    </w:p>
    <w:p w14:paraId="652E4C89" w14:textId="77777777" w:rsidR="00D35B13" w:rsidRDefault="00D35B13" w:rsidP="007951B5">
      <w:pPr>
        <w:tabs>
          <w:tab w:val="left" w:pos="360"/>
        </w:tabs>
      </w:pPr>
    </w:p>
    <w:p w14:paraId="3F22CFB4" w14:textId="77777777" w:rsidR="00D35B13" w:rsidRDefault="00D35B13" w:rsidP="007951B5">
      <w:pPr>
        <w:tabs>
          <w:tab w:val="left" w:pos="360"/>
        </w:tabs>
      </w:pPr>
    </w:p>
    <w:p w14:paraId="19DE41E6" w14:textId="77777777" w:rsidR="00D35B13" w:rsidRDefault="00D35B13" w:rsidP="007951B5">
      <w:pPr>
        <w:tabs>
          <w:tab w:val="left" w:pos="360"/>
        </w:tabs>
      </w:pPr>
    </w:p>
    <w:p w14:paraId="6232D401" w14:textId="77777777" w:rsidR="00D35B13" w:rsidRDefault="00D35B13" w:rsidP="007951B5">
      <w:pPr>
        <w:tabs>
          <w:tab w:val="left" w:pos="360"/>
        </w:tabs>
      </w:pPr>
    </w:p>
    <w:p w14:paraId="2C8CEA49" w14:textId="77777777" w:rsidR="00D35B13" w:rsidRDefault="00D35B13" w:rsidP="007951B5">
      <w:pPr>
        <w:tabs>
          <w:tab w:val="left" w:pos="360"/>
        </w:tabs>
      </w:pPr>
    </w:p>
    <w:p w14:paraId="0F7AACA3" w14:textId="77777777" w:rsidR="00D35B13" w:rsidRDefault="00D35B13" w:rsidP="007951B5">
      <w:pPr>
        <w:tabs>
          <w:tab w:val="left" w:pos="360"/>
        </w:tabs>
      </w:pPr>
    </w:p>
    <w:p w14:paraId="09576575" w14:textId="77777777" w:rsidR="00D35B13" w:rsidRDefault="00D35B13" w:rsidP="007951B5">
      <w:pPr>
        <w:tabs>
          <w:tab w:val="left" w:pos="360"/>
        </w:tabs>
      </w:pPr>
    </w:p>
    <w:p w14:paraId="260E42A7" w14:textId="77777777" w:rsidR="00D35B13" w:rsidRDefault="00D35B13" w:rsidP="007951B5">
      <w:pPr>
        <w:tabs>
          <w:tab w:val="left" w:pos="360"/>
        </w:tabs>
      </w:pPr>
    </w:p>
    <w:p w14:paraId="42C371CC" w14:textId="77777777" w:rsidR="003E18B9" w:rsidRDefault="003E18B9" w:rsidP="007951B5">
      <w:pPr>
        <w:tabs>
          <w:tab w:val="left" w:pos="360"/>
        </w:tabs>
      </w:pPr>
    </w:p>
    <w:p w14:paraId="6E9D6C43" w14:textId="77777777" w:rsidR="003E18B9" w:rsidRDefault="003E18B9" w:rsidP="007951B5">
      <w:pPr>
        <w:tabs>
          <w:tab w:val="left" w:pos="360"/>
        </w:tabs>
      </w:pPr>
    </w:p>
    <w:p w14:paraId="7FA08A4C" w14:textId="77777777" w:rsidR="003E18B9" w:rsidRDefault="003E18B9" w:rsidP="007951B5">
      <w:pPr>
        <w:tabs>
          <w:tab w:val="left" w:pos="360"/>
        </w:tabs>
      </w:pPr>
    </w:p>
    <w:p w14:paraId="1C4D9FAC" w14:textId="77777777" w:rsidR="003E18B9" w:rsidRDefault="003E18B9" w:rsidP="007951B5">
      <w:pPr>
        <w:tabs>
          <w:tab w:val="left" w:pos="360"/>
        </w:tabs>
      </w:pPr>
    </w:p>
    <w:p w14:paraId="05BD8B66" w14:textId="77777777" w:rsidR="00E66CD0" w:rsidRDefault="00E66CD0" w:rsidP="007951B5">
      <w:pPr>
        <w:tabs>
          <w:tab w:val="left" w:pos="360"/>
        </w:tabs>
      </w:pPr>
    </w:p>
    <w:p w14:paraId="43A610C0" w14:textId="77777777" w:rsidR="00E66CD0" w:rsidRDefault="00E66CD0" w:rsidP="007951B5">
      <w:pPr>
        <w:tabs>
          <w:tab w:val="left" w:pos="360"/>
        </w:tabs>
      </w:pPr>
    </w:p>
    <w:p w14:paraId="3557C924" w14:textId="53998592" w:rsidR="007951B5" w:rsidRDefault="00380819" w:rsidP="007951B5">
      <w:pPr>
        <w:tabs>
          <w:tab w:val="left" w:pos="360"/>
        </w:tabs>
      </w:pPr>
      <w:r>
        <w:t xml:space="preserve">Sermon for </w:t>
      </w:r>
      <w:proofErr w:type="spellStart"/>
      <w:r w:rsidR="004345A6">
        <w:t>Rogate</w:t>
      </w:r>
      <w:proofErr w:type="spellEnd"/>
      <w:r w:rsidR="00F43EAB">
        <w:t xml:space="preserve"> – </w:t>
      </w:r>
      <w:r w:rsidR="004345A6">
        <w:t>5</w:t>
      </w:r>
      <w:r w:rsidR="00F43EAB">
        <w:t>th</w:t>
      </w:r>
      <w:r w:rsidR="002D3EF7">
        <w:t xml:space="preserve"> Sun. after Easter</w:t>
      </w:r>
      <w:r w:rsidR="00B451AA">
        <w:t xml:space="preserve">  </w:t>
      </w:r>
      <w:r w:rsidR="00574AA3">
        <w:t xml:space="preserve"> </w:t>
      </w:r>
      <w:r>
        <w:t xml:space="preserve"> </w:t>
      </w:r>
      <w:r w:rsidR="00B2586D">
        <w:t xml:space="preserve">                   </w:t>
      </w:r>
      <w:r w:rsidR="002D3EF7">
        <w:t xml:space="preserve">May </w:t>
      </w:r>
      <w:r w:rsidR="004345A6">
        <w:t>25</w:t>
      </w:r>
      <w:r w:rsidR="007951B5">
        <w:t>, 2</w:t>
      </w:r>
      <w:r w:rsidR="002D3EF7">
        <w:t>025</w:t>
      </w:r>
    </w:p>
    <w:p w14:paraId="03CC3589" w14:textId="19251F0E" w:rsidR="00380819" w:rsidRDefault="007951B5" w:rsidP="007951B5">
      <w:pPr>
        <w:pStyle w:val="PlainText"/>
        <w:jc w:val="both"/>
      </w:pPr>
      <w:r w:rsidRPr="00127691">
        <w:t>Text:</w:t>
      </w:r>
      <w:r w:rsidR="00B81C45">
        <w:t xml:space="preserve"> </w:t>
      </w:r>
      <w:r w:rsidR="00F43EAB">
        <w:t>John 16:</w:t>
      </w:r>
      <w:r w:rsidR="004345A6">
        <w:t>23-30</w:t>
      </w:r>
      <w:r w:rsidR="002D3EF7">
        <w:t xml:space="preserve">      </w:t>
      </w:r>
      <w:r w:rsidR="00B2586D">
        <w:t xml:space="preserve"> </w:t>
      </w:r>
      <w:r w:rsidR="002D3EF7">
        <w:t>Historic Series</w:t>
      </w:r>
      <w:r w:rsidR="009B0423">
        <w:t xml:space="preserve">                        </w:t>
      </w:r>
      <w:r w:rsidR="002D3EF7">
        <w:t xml:space="preserve">        </w:t>
      </w:r>
      <w:r w:rsidR="00F43EAB">
        <w:t xml:space="preserve">    </w:t>
      </w:r>
      <w:r w:rsidR="002D3EF7">
        <w:t xml:space="preserve"> 25</w:t>
      </w:r>
      <w:r w:rsidR="009B0423">
        <w:t>:2</w:t>
      </w:r>
      <w:r w:rsidR="002D3EF7">
        <w:t>50</w:t>
      </w:r>
      <w:r w:rsidR="004345A6">
        <w:t>4</w:t>
      </w:r>
    </w:p>
    <w:p w14:paraId="4C2E78E0" w14:textId="1FE03FC5" w:rsidR="007951B5" w:rsidRDefault="00380819" w:rsidP="007951B5">
      <w:pPr>
        <w:pStyle w:val="PlainText"/>
        <w:jc w:val="both"/>
      </w:pPr>
      <w:r>
        <w:t>T</w:t>
      </w:r>
      <w:r w:rsidR="007951B5">
        <w:t xml:space="preserve">heme: </w:t>
      </w:r>
      <w:r w:rsidR="004345A6">
        <w:t>“Whatever You Ask…  Whatever?”</w:t>
      </w:r>
    </w:p>
    <w:p w14:paraId="2DDFF461" w14:textId="77777777" w:rsidR="007951B5" w:rsidRDefault="007951B5" w:rsidP="007951B5">
      <w:pPr>
        <w:tabs>
          <w:tab w:val="left" w:pos="360"/>
        </w:tabs>
      </w:pPr>
    </w:p>
    <w:p w14:paraId="00F0392D" w14:textId="74927AB9" w:rsidR="004345A6" w:rsidRDefault="004345A6" w:rsidP="00FD18D8">
      <w:pPr>
        <w:tabs>
          <w:tab w:val="left" w:pos="360"/>
        </w:tabs>
      </w:pPr>
      <w:r>
        <w:tab/>
        <w:t>Whatever? Really!</w:t>
      </w:r>
      <w:r w:rsidR="00655428">
        <w:t xml:space="preserve"> Yes,</w:t>
      </w:r>
      <w:r>
        <w:t xml:space="preserve"> </w:t>
      </w:r>
      <w:r w:rsidRPr="00BD3E22">
        <w:rPr>
          <w:b/>
          <w:bCs/>
        </w:rPr>
        <w:t>Whatever you ask</w:t>
      </w:r>
      <w:r>
        <w:t xml:space="preserve"> in Jesus’ name God will give you. That is </w:t>
      </w:r>
      <w:r w:rsidR="00911A93">
        <w:t xml:space="preserve">your Savior’s </w:t>
      </w:r>
      <w:r>
        <w:t>promise to you</w:t>
      </w:r>
      <w:r w:rsidR="00655428">
        <w:t xml:space="preserve"> (also see 15:7)</w:t>
      </w:r>
      <w:r>
        <w:t>.</w:t>
      </w:r>
    </w:p>
    <w:p w14:paraId="66D4FD61" w14:textId="66648A57" w:rsidR="00BD3E22" w:rsidRDefault="004345A6" w:rsidP="00BD3E22">
      <w:pPr>
        <w:tabs>
          <w:tab w:val="left" w:pos="360"/>
        </w:tabs>
      </w:pPr>
      <w:r>
        <w:tab/>
        <w:t>God’s first manner of answering prayer consists in giving the praying believer what he asks, when</w:t>
      </w:r>
      <w:r w:rsidR="00BD3E22">
        <w:t xml:space="preserve"> he asks,</w:t>
      </w:r>
      <w:r>
        <w:t xml:space="preserve"> and how he desires it. </w:t>
      </w:r>
      <w:r w:rsidR="00BD3E22">
        <w:t>Do you believe that or are you a bit skeptical</w:t>
      </w:r>
      <w:r w:rsidR="00EF67AA">
        <w:t>?</w:t>
      </w:r>
      <w:r w:rsidR="00BD3E22">
        <w:t xml:space="preserve"> Well, if you haven’t received throughout your </w:t>
      </w:r>
      <w:r w:rsidR="00EF67AA">
        <w:t>lifetime</w:t>
      </w:r>
      <w:r w:rsidR="00BD3E22">
        <w:t xml:space="preserve"> everything for which you asked and you are skeptical, what are you going to do with Jesus’ words?  Their meaning is plain.: </w:t>
      </w:r>
      <w:r w:rsidR="00BD3E22" w:rsidRPr="00BD3E22">
        <w:rPr>
          <w:b/>
          <w:bCs/>
          <w:color w:val="C00000"/>
        </w:rPr>
        <w:t>“Whatever you ask</w:t>
      </w:r>
      <w:r w:rsidR="00BD3E22">
        <w:rPr>
          <w:color w:val="C00000"/>
        </w:rPr>
        <w:t xml:space="preserve"> the Father in my name He will give you.” </w:t>
      </w:r>
      <w:r w:rsidR="00BD3E22" w:rsidRPr="00BD3E22">
        <w:rPr>
          <w:b/>
          <w:bCs/>
          <w:color w:val="C00000"/>
        </w:rPr>
        <w:t>Whatever</w:t>
      </w:r>
      <w:r w:rsidR="00BD3E22">
        <w:rPr>
          <w:color w:val="C00000"/>
        </w:rPr>
        <w:t xml:space="preserve">! </w:t>
      </w:r>
      <w:r w:rsidR="00BD3E22">
        <w:t xml:space="preserve">If you don’t believe it, are you willing to call </w:t>
      </w:r>
      <w:r w:rsidR="00911A93">
        <w:t>the Son of God</w:t>
      </w:r>
      <w:r w:rsidR="00BD3E22">
        <w:t xml:space="preserve"> a liar?</w:t>
      </w:r>
      <w:r w:rsidR="00911A93">
        <w:t xml:space="preserve"> </w:t>
      </w:r>
      <w:r w:rsidR="00A918BD">
        <w:t xml:space="preserve"> </w:t>
      </w:r>
      <w:r w:rsidR="00BD3E22">
        <w:t xml:space="preserve">How shall we understand this? </w:t>
      </w:r>
    </w:p>
    <w:p w14:paraId="7F92DB7B" w14:textId="054EABE0" w:rsidR="004345A6" w:rsidRDefault="00BD3E22" w:rsidP="00FD18D8">
      <w:pPr>
        <w:tabs>
          <w:tab w:val="left" w:pos="360"/>
        </w:tabs>
      </w:pPr>
      <w:r>
        <w:tab/>
      </w:r>
      <w:r w:rsidR="00EF67AA">
        <w:t xml:space="preserve">I know that Jesus also teaches us to pray, </w:t>
      </w:r>
      <w:r w:rsidR="00EF67AA">
        <w:rPr>
          <w:color w:val="C00000"/>
        </w:rPr>
        <w:t xml:space="preserve">“Father, not my will but Your will be done.”  </w:t>
      </w:r>
      <w:r w:rsidR="00EF67AA">
        <w:t>Yet, i</w:t>
      </w:r>
      <w:r>
        <w:t xml:space="preserve">f God sees in His eternal wisdom that what we ask from Him, its desired timing, and that the manner of His response is beneficial for us, He acts according to </w:t>
      </w:r>
      <w:r w:rsidRPr="00911A93">
        <w:rPr>
          <w:i/>
          <w:iCs/>
        </w:rPr>
        <w:t>our</w:t>
      </w:r>
      <w:r>
        <w:t xml:space="preserve"> will</w:t>
      </w:r>
      <w:r w:rsidR="00020CBC">
        <w:t xml:space="preserve"> and often helps our cause in ways that no one</w:t>
      </w:r>
      <w:r w:rsidR="00655428">
        <w:t xml:space="preserve"> </w:t>
      </w:r>
      <w:r w:rsidR="00020CBC">
        <w:t xml:space="preserve">can imagine. God spares no small miracle so that our </w:t>
      </w:r>
      <w:r w:rsidR="00911A93">
        <w:t xml:space="preserve">confidence and </w:t>
      </w:r>
      <w:r w:rsidR="00020CBC">
        <w:t xml:space="preserve">hope in Him is not brought to shame.  </w:t>
      </w:r>
      <w:r w:rsidR="00020CBC" w:rsidRPr="00020CBC">
        <w:rPr>
          <w:b/>
          <w:bCs/>
          <w:color w:val="C00000"/>
        </w:rPr>
        <w:t>“Whatever You Ask,”</w:t>
      </w:r>
      <w:r w:rsidR="00020CBC">
        <w:t xml:space="preserve"> He will give, </w:t>
      </w:r>
      <w:r w:rsidR="00020CBC">
        <w:rPr>
          <w:color w:val="C00000"/>
        </w:rPr>
        <w:t xml:space="preserve">“so that </w:t>
      </w:r>
      <w:r w:rsidR="00911A93">
        <w:rPr>
          <w:color w:val="C00000"/>
        </w:rPr>
        <w:t>y</w:t>
      </w:r>
      <w:r w:rsidR="00020CBC">
        <w:rPr>
          <w:color w:val="C00000"/>
        </w:rPr>
        <w:t xml:space="preserve">our joy may be made complete.” </w:t>
      </w:r>
      <w:r w:rsidR="00020CBC">
        <w:t xml:space="preserve">That’s </w:t>
      </w:r>
      <w:proofErr w:type="gramStart"/>
      <w:r w:rsidR="00020CBC">
        <w:t>actually the</w:t>
      </w:r>
      <w:proofErr w:type="gramEnd"/>
      <w:r w:rsidR="00020CBC">
        <w:t xml:space="preserve"> goal to which the Savior would like to bring us – full</w:t>
      </w:r>
      <w:r w:rsidR="00911A93">
        <w:t>, complete</w:t>
      </w:r>
      <w:r w:rsidR="00020CBC">
        <w:t xml:space="preserve"> joy!</w:t>
      </w:r>
    </w:p>
    <w:p w14:paraId="5F913012" w14:textId="23A3B87B" w:rsidR="00020CBC" w:rsidRDefault="00020CBC" w:rsidP="00FD18D8">
      <w:pPr>
        <w:tabs>
          <w:tab w:val="left" w:pos="360"/>
        </w:tabs>
      </w:pPr>
      <w:r>
        <w:tab/>
        <w:t>As Christians you have come to this House of God</w:t>
      </w:r>
      <w:r w:rsidR="00EF67AA">
        <w:t xml:space="preserve"> today, whether consciously or unconsciously, with your worries, cares, </w:t>
      </w:r>
      <w:r w:rsidR="0001114F">
        <w:t xml:space="preserve">concerns, and </w:t>
      </w:r>
      <w:r w:rsidR="00EF67AA">
        <w:t>griefs hid</w:t>
      </w:r>
      <w:r w:rsidR="00911A93">
        <w:t>den</w:t>
      </w:r>
      <w:r w:rsidR="00EF67AA">
        <w:t xml:space="preserve"> in your hearts. </w:t>
      </w:r>
      <w:r w:rsidR="0001114F">
        <w:t>Don’t w</w:t>
      </w:r>
      <w:r w:rsidR="00EF67AA">
        <w:t>e all long for a carefree, joyous life</w:t>
      </w:r>
      <w:r w:rsidR="0001114F">
        <w:t>?</w:t>
      </w:r>
      <w:r w:rsidR="00EF67AA">
        <w:t xml:space="preserve"> Yet, it so often seems to illude us. </w:t>
      </w:r>
      <w:r w:rsidR="00911A93">
        <w:t>But why?</w:t>
      </w:r>
      <w:r w:rsidR="00EF67AA">
        <w:t xml:space="preserve"> </w:t>
      </w:r>
      <w:r w:rsidR="00911A93">
        <w:t xml:space="preserve"> Amidst the troubles and challenges of the day, </w:t>
      </w:r>
      <w:r w:rsidR="00EF67AA">
        <w:t>God remind</w:t>
      </w:r>
      <w:r w:rsidR="00911A93">
        <w:t>s</w:t>
      </w:r>
      <w:r w:rsidR="00EF67AA">
        <w:t xml:space="preserve"> us that there is a secret fountain of joy in the believer’s heart which is a mystery to the unbeliever. That </w:t>
      </w:r>
      <w:r w:rsidR="00911A93">
        <w:t xml:space="preserve">mystery </w:t>
      </w:r>
      <w:r w:rsidR="00EF67AA">
        <w:t xml:space="preserve">power Jesus reveals as fervent, effectual prayer </w:t>
      </w:r>
      <w:r w:rsidR="00655428">
        <w:t>as we</w:t>
      </w:r>
      <w:r w:rsidR="00EF67AA">
        <w:t xml:space="preserve"> cling to Hi</w:t>
      </w:r>
      <w:r w:rsidR="00655428">
        <w:t xml:space="preserve">m, </w:t>
      </w:r>
      <w:r w:rsidR="0001114F">
        <w:t>our</w:t>
      </w:r>
      <w:r w:rsidR="00EF67AA">
        <w:t xml:space="preserve"> Savior.  All you need to do is</w:t>
      </w:r>
      <w:r w:rsidR="00EF67AA" w:rsidRPr="00EF67AA">
        <w:rPr>
          <w:color w:val="C00000"/>
        </w:rPr>
        <w:t xml:space="preserve"> “</w:t>
      </w:r>
      <w:r w:rsidR="00EF67AA">
        <w:rPr>
          <w:color w:val="C00000"/>
        </w:rPr>
        <w:t>Ask,</w:t>
      </w:r>
      <w:r w:rsidR="00911A93">
        <w:rPr>
          <w:color w:val="C00000"/>
        </w:rPr>
        <w:t xml:space="preserve"> in His name</w:t>
      </w:r>
      <w:r w:rsidR="00EF67AA">
        <w:rPr>
          <w:color w:val="C00000"/>
        </w:rPr>
        <w:t xml:space="preserve"> and you will receive </w:t>
      </w:r>
      <w:r w:rsidR="0001114F">
        <w:rPr>
          <w:b/>
          <w:bCs/>
          <w:color w:val="C00000"/>
        </w:rPr>
        <w:t xml:space="preserve">whatever, </w:t>
      </w:r>
      <w:r w:rsidR="0001114F">
        <w:rPr>
          <w:color w:val="C00000"/>
        </w:rPr>
        <w:t xml:space="preserve">and </w:t>
      </w:r>
      <w:r w:rsidR="00EF67AA">
        <w:rPr>
          <w:color w:val="C00000"/>
        </w:rPr>
        <w:t xml:space="preserve">your joy </w:t>
      </w:r>
      <w:r w:rsidR="0001114F">
        <w:rPr>
          <w:color w:val="C00000"/>
        </w:rPr>
        <w:t>will</w:t>
      </w:r>
      <w:r w:rsidR="00EF67AA">
        <w:rPr>
          <w:color w:val="C00000"/>
        </w:rPr>
        <w:t xml:space="preserve"> be made complete.”</w:t>
      </w:r>
      <w:r w:rsidR="00911A93">
        <w:rPr>
          <w:color w:val="C00000"/>
        </w:rPr>
        <w:t xml:space="preserve"> </w:t>
      </w:r>
      <w:r w:rsidR="00911A93">
        <w:t>Let’s begin with some examples and call them:</w:t>
      </w:r>
    </w:p>
    <w:p w14:paraId="3195FA2F" w14:textId="77777777" w:rsidR="00911A93" w:rsidRDefault="00911A93" w:rsidP="00FD18D8">
      <w:pPr>
        <w:tabs>
          <w:tab w:val="left" w:pos="360"/>
        </w:tabs>
      </w:pPr>
    </w:p>
    <w:p w14:paraId="21EA6007" w14:textId="322A9A78" w:rsidR="00911A93" w:rsidRPr="00911A93" w:rsidRDefault="00911A93" w:rsidP="00FD18D8">
      <w:pPr>
        <w:tabs>
          <w:tab w:val="left" w:pos="360"/>
        </w:tabs>
        <w:rPr>
          <w:b/>
          <w:bCs/>
          <w:i/>
          <w:iCs/>
        </w:rPr>
      </w:pPr>
      <w:r>
        <w:rPr>
          <w:b/>
          <w:bCs/>
          <w:i/>
          <w:iCs/>
        </w:rPr>
        <w:t>I.  Impossible requests powerfully answered.</w:t>
      </w:r>
    </w:p>
    <w:p w14:paraId="47C17FD4" w14:textId="22EFA16F" w:rsidR="00911A93" w:rsidRDefault="00726331" w:rsidP="00FD18D8">
      <w:pPr>
        <w:tabs>
          <w:tab w:val="left" w:pos="360"/>
        </w:tabs>
      </w:pPr>
      <w:r>
        <w:tab/>
        <w:t>Hannah was one of the godly wom</w:t>
      </w:r>
      <w:r w:rsidR="00A918BD">
        <w:t>e</w:t>
      </w:r>
      <w:r>
        <w:t>n of the Old Testament who</w:t>
      </w:r>
      <w:r w:rsidR="00655428">
        <w:t xml:space="preserve"> </w:t>
      </w:r>
      <w:r>
        <w:t>had a great heartache. She fretted and grieved and cried – she had no children. So</w:t>
      </w:r>
      <w:r w:rsidR="00A918BD">
        <w:t>,</w:t>
      </w:r>
      <w:r>
        <w:t xml:space="preserve"> she went </w:t>
      </w:r>
      <w:r w:rsidR="00655428">
        <w:t xml:space="preserve">to </w:t>
      </w:r>
      <w:r>
        <w:t xml:space="preserve">the house of the Lord at Shiloh to pray. In bitterness of </w:t>
      </w:r>
      <w:r w:rsidR="00655428">
        <w:t>soul,</w:t>
      </w:r>
      <w:r>
        <w:t xml:space="preserve"> she pleaded with the Lord and wept sorely. So intense was her prayer that the High Priest Eli thought something was </w:t>
      </w:r>
      <w:r>
        <w:lastRenderedPageBreak/>
        <w:t>terribly wrong with her</w:t>
      </w:r>
      <w:r w:rsidR="00C21C19">
        <w:t>,</w:t>
      </w:r>
      <w:r>
        <w:t xml:space="preserve"> to the point where he rebuked her. But when he heard of her desperate plight, instead</w:t>
      </w:r>
      <w:r w:rsidR="00C21C19">
        <w:t xml:space="preserve"> he</w:t>
      </w:r>
      <w:r>
        <w:t xml:space="preserve"> blessed her. Yet, more importantly the Lord heard her prayer. In short time she conceived and bore a son, calling his name Samuel saying, </w:t>
      </w:r>
      <w:r>
        <w:rPr>
          <w:color w:val="C00000"/>
        </w:rPr>
        <w:t xml:space="preserve">“Because I have asked for him from the LORD.” </w:t>
      </w:r>
      <w:r>
        <w:t xml:space="preserve">She knew the truth of our text: </w:t>
      </w:r>
      <w:r>
        <w:rPr>
          <w:color w:val="C00000"/>
        </w:rPr>
        <w:t xml:space="preserve">“Ask, and you will receive, so that your joy may be made complete.” </w:t>
      </w:r>
      <w:r>
        <w:t>(1Sam.1)</w:t>
      </w:r>
    </w:p>
    <w:p w14:paraId="65C72890" w14:textId="79232B18" w:rsidR="00C21C19" w:rsidRDefault="00726331" w:rsidP="00FD18D8">
      <w:pPr>
        <w:tabs>
          <w:tab w:val="left" w:pos="360"/>
        </w:tabs>
      </w:pPr>
      <w:r>
        <w:tab/>
      </w:r>
      <w:r w:rsidR="008E7E9A">
        <w:t xml:space="preserve">Elijah, the shaggy prophet who dressed himself in a </w:t>
      </w:r>
      <w:r w:rsidR="00A918BD">
        <w:t xml:space="preserve">garment made of </w:t>
      </w:r>
      <w:r w:rsidR="008E7E9A">
        <w:t xml:space="preserve">camel’s hair, was living a meager existence at the brook Cherith during a time of famine in Israel. Wicked Ahab, </w:t>
      </w:r>
      <w:r w:rsidR="00A918BD">
        <w:t>Israel’s</w:t>
      </w:r>
      <w:r w:rsidR="008E7E9A">
        <w:t xml:space="preserve"> apostate king, and Jezebel, his pagan queen, ordered Elijah to be taken and slain. Yet Elijah c</w:t>
      </w:r>
      <w:r w:rsidR="00C21C19">
        <w:t>onfronted</w:t>
      </w:r>
      <w:r w:rsidR="008E7E9A">
        <w:t xml:space="preserve"> Israel</w:t>
      </w:r>
      <w:r w:rsidR="00C21C19">
        <w:t xml:space="preserve"> because they </w:t>
      </w:r>
      <w:r w:rsidR="008E7E9A">
        <w:t>couldn’t decide whether to worship Baal or Jehovah</w:t>
      </w:r>
      <w:r w:rsidR="00C21C19">
        <w:t>. So</w:t>
      </w:r>
      <w:r w:rsidR="00A918BD">
        <w:t>,</w:t>
      </w:r>
      <w:r w:rsidR="00C21C19">
        <w:t xml:space="preserve"> he challenged the</w:t>
      </w:r>
      <w:r w:rsidR="008E7E9A">
        <w:t xml:space="preserve"> prophets of Baal to meet him on Mt. Carmel to decide wh</w:t>
      </w:r>
      <w:r w:rsidR="00C21C19">
        <w:t>o</w:t>
      </w:r>
      <w:r w:rsidR="008E7E9A">
        <w:t xml:space="preserve"> was the God they should serve</w:t>
      </w:r>
      <w:r w:rsidR="00554FC3">
        <w:t xml:space="preserve"> - 1 prophet of the Lord against 450 prophets of Baal.  </w:t>
      </w:r>
    </w:p>
    <w:p w14:paraId="32544405" w14:textId="11DCDF5D" w:rsidR="009B65A1" w:rsidRPr="009B65A1" w:rsidRDefault="00C21C19" w:rsidP="00FD18D8">
      <w:pPr>
        <w:tabs>
          <w:tab w:val="left" w:pos="360"/>
        </w:tabs>
        <w:rPr>
          <w:color w:val="C00000"/>
        </w:rPr>
      </w:pPr>
      <w:r>
        <w:tab/>
      </w:r>
      <w:r w:rsidR="008E7E9A">
        <w:t>Baal’s prophets prayed and prayed from morning till evening that Baal send fire from heaven to consume the sacrifice on their altar to show that he</w:t>
      </w:r>
      <w:r w:rsidR="009B65A1">
        <w:t xml:space="preserve"> was God.  They ran around in circles, c</w:t>
      </w:r>
      <w:r>
        <w:t>rying</w:t>
      </w:r>
      <w:r w:rsidR="009B65A1">
        <w:t xml:space="preserve"> out loudly</w:t>
      </w:r>
      <w:r>
        <w:t>.</w:t>
      </w:r>
      <w:r w:rsidR="009B65A1">
        <w:t xml:space="preserve"> </w:t>
      </w:r>
      <w:r>
        <w:t>They</w:t>
      </w:r>
      <w:r w:rsidR="009B65A1">
        <w:t xml:space="preserve"> slashed themselves with knives and swords until their blood gushed. But nothing – no voice or fire fell to consume their sacrifice. Then Elijah kne</w:t>
      </w:r>
      <w:r w:rsidR="00554FC3">
        <w:t>lt</w:t>
      </w:r>
      <w:r w:rsidR="009B65A1">
        <w:t xml:space="preserve"> at his water-soaked altar and prayed: </w:t>
      </w:r>
      <w:r w:rsidR="009B65A1">
        <w:rPr>
          <w:color w:val="C00000"/>
        </w:rPr>
        <w:t xml:space="preserve">“O LORD, let it be known this day that you are God in Israel, and that I am Your servant.  Answer me, LORD, answer me, that this people may know that you, O LORD, are God, and that You have turned their hearts back.” </w:t>
      </w:r>
      <w:r w:rsidR="009B65A1">
        <w:t xml:space="preserve">Immediately the fire of the LORD fell from heaven and consumed the sacrifice, the wood, the </w:t>
      </w:r>
      <w:r w:rsidR="00A918BD">
        <w:t xml:space="preserve">altar </w:t>
      </w:r>
      <w:r w:rsidR="009B65A1">
        <w:t>stones</w:t>
      </w:r>
      <w:r>
        <w:t>,</w:t>
      </w:r>
      <w:r w:rsidR="009B65A1">
        <w:t xml:space="preserve"> and licked up the water in the trench that surrounded the altar. Certainly, </w:t>
      </w:r>
      <w:r w:rsidR="00A918BD">
        <w:rPr>
          <w:color w:val="C00000"/>
        </w:rPr>
        <w:t>“t</w:t>
      </w:r>
      <w:r w:rsidR="009B65A1" w:rsidRPr="009B65A1">
        <w:rPr>
          <w:color w:val="C00000"/>
        </w:rPr>
        <w:t>he fervent prayer of a righteous man avails much</w:t>
      </w:r>
      <w:r w:rsidR="00A918BD">
        <w:rPr>
          <w:color w:val="C00000"/>
        </w:rPr>
        <w:t>” (Ja.5:16)</w:t>
      </w:r>
      <w:r w:rsidR="009B65A1">
        <w:rPr>
          <w:color w:val="C00000"/>
        </w:rPr>
        <w:t xml:space="preserve">. </w:t>
      </w:r>
      <w:r w:rsidR="009B65A1">
        <w:t xml:space="preserve">And </w:t>
      </w:r>
      <w:r w:rsidR="00554FC3">
        <w:t xml:space="preserve">to his joy </w:t>
      </w:r>
      <w:r w:rsidR="009B65A1">
        <w:t xml:space="preserve">Elijah learned, </w:t>
      </w:r>
      <w:r w:rsidR="009B65A1">
        <w:rPr>
          <w:color w:val="C00000"/>
        </w:rPr>
        <w:t>“Ask</w:t>
      </w:r>
      <w:r w:rsidR="00554FC3">
        <w:rPr>
          <w:color w:val="C00000"/>
        </w:rPr>
        <w:t xml:space="preserve"> </w:t>
      </w:r>
      <w:r w:rsidR="00554FC3">
        <w:rPr>
          <w:b/>
          <w:bCs/>
          <w:color w:val="C00000"/>
        </w:rPr>
        <w:t>whatever</w:t>
      </w:r>
      <w:r w:rsidR="009B65A1">
        <w:rPr>
          <w:color w:val="C00000"/>
        </w:rPr>
        <w:t>, and you will receive</w:t>
      </w:r>
      <w:r w:rsidR="00554FC3">
        <w:rPr>
          <w:color w:val="C00000"/>
        </w:rPr>
        <w:t>” (1Kgs.17-18).</w:t>
      </w:r>
    </w:p>
    <w:p w14:paraId="75AA9B80" w14:textId="1244C60D" w:rsidR="004345A6" w:rsidRDefault="00554FC3" w:rsidP="00FD18D8">
      <w:pPr>
        <w:tabs>
          <w:tab w:val="left" w:pos="360"/>
        </w:tabs>
        <w:rPr>
          <w:color w:val="C00000"/>
        </w:rPr>
      </w:pPr>
      <w:r>
        <w:tab/>
        <w:t xml:space="preserve">Hezekiah, king of Judah, reigned in Jerusalem. He did </w:t>
      </w:r>
      <w:r w:rsidR="00C21C19">
        <w:t>what</w:t>
      </w:r>
      <w:r>
        <w:t xml:space="preserve"> was right in the sight of the LORD. </w:t>
      </w:r>
      <w:proofErr w:type="spellStart"/>
      <w:r w:rsidR="00304A01">
        <w:t>Senacharib</w:t>
      </w:r>
      <w:proofErr w:type="spellEnd"/>
      <w:r w:rsidR="00304A01">
        <w:t>, t</w:t>
      </w:r>
      <w:r>
        <w:t xml:space="preserve">he </w:t>
      </w:r>
      <w:r w:rsidR="00A918BD">
        <w:t xml:space="preserve">brutal </w:t>
      </w:r>
      <w:r>
        <w:t>king of Assyria</w:t>
      </w:r>
      <w:r w:rsidR="00304A01">
        <w:t>, feared by all,</w:t>
      </w:r>
      <w:r>
        <w:t xml:space="preserve"> sent</w:t>
      </w:r>
      <w:r w:rsidR="00304A01">
        <w:t xml:space="preserve"> </w:t>
      </w:r>
      <w:r>
        <w:t>a great army against Jerusale</w:t>
      </w:r>
      <w:r w:rsidR="00304A01">
        <w:t xml:space="preserve">m. He surrounded the city, blasphemed the name of God, and demanded the surrender of the </w:t>
      </w:r>
      <w:r w:rsidR="00905AA2">
        <w:t>king</w:t>
      </w:r>
      <w:r w:rsidR="00304A01">
        <w:t xml:space="preserve">. Hezekiah went into the house of the LORD and prayed before the Lord, saying: </w:t>
      </w:r>
      <w:r w:rsidR="00304A01">
        <w:rPr>
          <w:color w:val="C00000"/>
        </w:rPr>
        <w:t xml:space="preserve">“O LORD God of Israel, who dwells between the cherubim, You are God, You alone, of all the kingdoms of the earth. You made the heavens and earth. LORD, bow down your ear and hear; open Your eyes and see. Hear the words of </w:t>
      </w:r>
      <w:proofErr w:type="spellStart"/>
      <w:r w:rsidR="00304A01">
        <w:rPr>
          <w:color w:val="C00000"/>
        </w:rPr>
        <w:t>Senacharib</w:t>
      </w:r>
      <w:proofErr w:type="spellEnd"/>
      <w:r w:rsidR="00304A01">
        <w:rPr>
          <w:color w:val="C00000"/>
        </w:rPr>
        <w:t>, which mock You, the living God.  Now, therefore, O LORD our God, I beg You, save us from his hand, that all the kingdoms of the earth may know that You alone are the LORD.”</w:t>
      </w:r>
      <w:r w:rsidR="00304A01">
        <w:t xml:space="preserve"> That night the Angel of the </w:t>
      </w:r>
      <w:r w:rsidR="00304A01">
        <w:t xml:space="preserve">LORD struck down </w:t>
      </w:r>
      <w:proofErr w:type="gramStart"/>
      <w:r w:rsidR="00304A01">
        <w:t>in</w:t>
      </w:r>
      <w:proofErr w:type="gramEnd"/>
      <w:r w:rsidR="00304A01">
        <w:t xml:space="preserve"> the camp of the Assyrians 185,000 enemy soldiers.  And there was rejoicing in Israel. </w:t>
      </w:r>
      <w:r w:rsidR="00304A01">
        <w:rPr>
          <w:color w:val="C00000"/>
        </w:rPr>
        <w:t>“Ask, and you will receive. And your joy will be made complete.”</w:t>
      </w:r>
      <w:r w:rsidR="009D6A5E">
        <w:rPr>
          <w:color w:val="C00000"/>
        </w:rPr>
        <w:t xml:space="preserve"> (Is.35-37).</w:t>
      </w:r>
    </w:p>
    <w:p w14:paraId="3061F359" w14:textId="0F4C22B6" w:rsidR="009D6A5E" w:rsidRDefault="009D6A5E" w:rsidP="00FD18D8">
      <w:pPr>
        <w:tabs>
          <w:tab w:val="left" w:pos="360"/>
        </w:tabs>
        <w:rPr>
          <w:color w:val="C00000"/>
        </w:rPr>
      </w:pPr>
      <w:r>
        <w:tab/>
      </w:r>
      <w:r w:rsidR="00905AA2">
        <w:t xml:space="preserve">Both </w:t>
      </w:r>
      <w:r>
        <w:t>Peter and Paul</w:t>
      </w:r>
      <w:r w:rsidR="00905AA2">
        <w:t xml:space="preserve"> were</w:t>
      </w:r>
      <w:r>
        <w:t xml:space="preserve"> thrown into prison for preaching Christ, shackled to the wall, ready to die. But </w:t>
      </w:r>
      <w:r w:rsidR="00905AA2">
        <w:t xml:space="preserve">endless </w:t>
      </w:r>
      <w:r>
        <w:t xml:space="preserve">songs and prayers were made to the LORD.  At night their shackles fell off their wrists and feet, the prison doors swung open, and they were released. </w:t>
      </w:r>
      <w:r w:rsidR="00C21C19">
        <w:t>J</w:t>
      </w:r>
      <w:r>
        <w:t>oy filled the homes wherever they went</w:t>
      </w:r>
      <w:r w:rsidR="00C21C19">
        <w:t xml:space="preserve"> (Ac.5&amp;17).</w:t>
      </w:r>
      <w:r>
        <w:t xml:space="preserve"> </w:t>
      </w:r>
      <w:r>
        <w:rPr>
          <w:color w:val="C00000"/>
        </w:rPr>
        <w:t>Ask, and you will receive.</w:t>
      </w:r>
    </w:p>
    <w:p w14:paraId="4271137B" w14:textId="468ED221" w:rsidR="009D6A5E" w:rsidRDefault="009D6A5E" w:rsidP="00FD18D8">
      <w:pPr>
        <w:tabs>
          <w:tab w:val="left" w:pos="360"/>
        </w:tabs>
      </w:pPr>
      <w:r>
        <w:rPr>
          <w:color w:val="C00000"/>
        </w:rPr>
        <w:tab/>
      </w:r>
      <w:r>
        <w:t xml:space="preserve">How many </w:t>
      </w:r>
      <w:r>
        <w:rPr>
          <w:b/>
          <w:bCs/>
          <w:i/>
          <w:iCs/>
        </w:rPr>
        <w:t xml:space="preserve">impossible requests </w:t>
      </w:r>
      <w:r w:rsidR="00C21C19">
        <w:t xml:space="preserve">like these </w:t>
      </w:r>
      <w:r>
        <w:t xml:space="preserve">do we find in the Scriptures and in the Christian Church </w:t>
      </w:r>
      <w:r>
        <w:rPr>
          <w:b/>
          <w:bCs/>
          <w:i/>
          <w:iCs/>
        </w:rPr>
        <w:t>powerfully answered</w:t>
      </w:r>
      <w:r w:rsidR="00905AA2">
        <w:rPr>
          <w:b/>
          <w:bCs/>
          <w:i/>
          <w:iCs/>
        </w:rPr>
        <w:t>?</w:t>
      </w:r>
      <w:r w:rsidR="00C21C19">
        <w:rPr>
          <w:b/>
          <w:bCs/>
          <w:i/>
          <w:iCs/>
        </w:rPr>
        <w:t>!</w:t>
      </w:r>
      <w:r>
        <w:rPr>
          <w:b/>
          <w:bCs/>
          <w:i/>
          <w:iCs/>
        </w:rPr>
        <w:t xml:space="preserve"> </w:t>
      </w:r>
      <w:r>
        <w:t>Through such remarkable examples God has irrefutably revealed His truthfulness</w:t>
      </w:r>
      <w:r w:rsidR="00C21C19">
        <w:t>,</w:t>
      </w:r>
      <w:r>
        <w:t xml:space="preserve"> and He continues to reveal it to those who </w:t>
      </w:r>
      <w:r w:rsidR="00C21C19">
        <w:t>watch</w:t>
      </w:r>
      <w:r w:rsidR="00905AA2">
        <w:t xml:space="preserve"> for it.</w:t>
      </w:r>
    </w:p>
    <w:p w14:paraId="53F41025" w14:textId="77777777" w:rsidR="009D6A5E" w:rsidRDefault="009D6A5E" w:rsidP="00FD18D8">
      <w:pPr>
        <w:tabs>
          <w:tab w:val="left" w:pos="360"/>
        </w:tabs>
      </w:pPr>
    </w:p>
    <w:p w14:paraId="36A4F7C9" w14:textId="6956B452" w:rsidR="009D6A5E" w:rsidRDefault="009D6A5E" w:rsidP="00FD18D8">
      <w:pPr>
        <w:tabs>
          <w:tab w:val="left" w:pos="360"/>
        </w:tabs>
      </w:pPr>
      <w:r>
        <w:rPr>
          <w:b/>
          <w:bCs/>
          <w:i/>
          <w:iCs/>
        </w:rPr>
        <w:t>II.</w:t>
      </w:r>
      <w:r w:rsidR="00C311D4">
        <w:rPr>
          <w:b/>
          <w:bCs/>
          <w:i/>
          <w:iCs/>
        </w:rPr>
        <w:t xml:space="preserve"> </w:t>
      </w:r>
      <w:r w:rsidR="006606B5">
        <w:rPr>
          <w:b/>
          <w:bCs/>
          <w:i/>
          <w:iCs/>
        </w:rPr>
        <w:t>But why should we make such impossible requests</w:t>
      </w:r>
      <w:r w:rsidR="00905AA2">
        <w:rPr>
          <w:b/>
          <w:bCs/>
          <w:i/>
          <w:iCs/>
        </w:rPr>
        <w:t xml:space="preserve">, </w:t>
      </w:r>
      <w:r w:rsidR="00905AA2">
        <w:t>especially since G</w:t>
      </w:r>
      <w:r w:rsidR="00C311D4">
        <w:t>od does not always answer prayers immediately.</w:t>
      </w:r>
      <w:r w:rsidR="00905AA2">
        <w:t xml:space="preserve"> S</w:t>
      </w:r>
      <w:r w:rsidR="00C311D4">
        <w:t>ometimes</w:t>
      </w:r>
      <w:r w:rsidR="00905AA2">
        <w:t xml:space="preserve">, He </w:t>
      </w:r>
      <w:r w:rsidR="00C311D4">
        <w:t xml:space="preserve">lets the petitioner wait. </w:t>
      </w:r>
      <w:r w:rsidR="00905AA2">
        <w:t xml:space="preserve">At the wedding of Cana, </w:t>
      </w:r>
      <w:r w:rsidR="00C311D4">
        <w:t xml:space="preserve">Mary asked Jesus to intervene </w:t>
      </w:r>
      <w:r w:rsidR="00905AA2">
        <w:t>as</w:t>
      </w:r>
      <w:r w:rsidR="00C311D4">
        <w:t xml:space="preserve"> the wine ran out</w:t>
      </w:r>
      <w:r w:rsidR="00905AA2">
        <w:t>.</w:t>
      </w:r>
      <w:r w:rsidR="00C311D4">
        <w:t xml:space="preserve"> He replied, </w:t>
      </w:r>
      <w:r w:rsidR="00C311D4">
        <w:rPr>
          <w:color w:val="C00000"/>
        </w:rPr>
        <w:t xml:space="preserve">“My hour has not yet come” (Jn.2). </w:t>
      </w:r>
      <w:r w:rsidR="00C311D4">
        <w:t xml:space="preserve">God often allows delays for His wiser reasons. </w:t>
      </w:r>
      <w:r w:rsidR="00905AA2">
        <w:t>Y</w:t>
      </w:r>
      <w:r w:rsidR="00C311D4">
        <w:t>et</w:t>
      </w:r>
      <w:r w:rsidR="00905AA2">
        <w:t>,</w:t>
      </w:r>
      <w:r w:rsidR="00C311D4">
        <w:t xml:space="preserve"> He knows the hour in which the requested help will best be granted.</w:t>
      </w:r>
    </w:p>
    <w:p w14:paraId="50E53318" w14:textId="266D00F2" w:rsidR="004345A6" w:rsidRDefault="00C311D4" w:rsidP="00FD18D8">
      <w:pPr>
        <w:tabs>
          <w:tab w:val="left" w:pos="360"/>
        </w:tabs>
        <w:rPr>
          <w:b/>
          <w:bCs/>
          <w:i/>
          <w:iCs/>
        </w:rPr>
      </w:pPr>
      <w:r>
        <w:tab/>
        <w:t>And God has other wonderful way</w:t>
      </w:r>
      <w:r w:rsidR="00905AA2">
        <w:t>s</w:t>
      </w:r>
      <w:r>
        <w:t xml:space="preserve"> of hearing </w:t>
      </w:r>
      <w:r>
        <w:rPr>
          <w:b/>
          <w:bCs/>
        </w:rPr>
        <w:t xml:space="preserve">whatever </w:t>
      </w:r>
      <w:r>
        <w:t xml:space="preserve">we ask. He does not always give what we </w:t>
      </w:r>
      <w:proofErr w:type="gramStart"/>
      <w:r>
        <w:t>ask</w:t>
      </w:r>
      <w:r w:rsidR="00905AA2">
        <w:t>,</w:t>
      </w:r>
      <w:r>
        <w:t xml:space="preserve"> but</w:t>
      </w:r>
      <w:proofErr w:type="gramEnd"/>
      <w:r>
        <w:t xml:space="preserve"> </w:t>
      </w:r>
      <w:proofErr w:type="gramStart"/>
      <w:r>
        <w:t>substitutes</w:t>
      </w:r>
      <w:proofErr w:type="gramEnd"/>
      <w:r>
        <w:t xml:space="preserve"> something far better than what w</w:t>
      </w:r>
      <w:r w:rsidR="00905AA2">
        <w:t>e</w:t>
      </w:r>
      <w:r>
        <w:t xml:space="preserve"> requested. Perhaps you can think of such an example in your own life when in the end you </w:t>
      </w:r>
      <w:proofErr w:type="gramStart"/>
      <w:r>
        <w:t>received</w:t>
      </w:r>
      <w:proofErr w:type="gramEnd"/>
      <w:r>
        <w:t xml:space="preserve"> even more than you would have imagined. He helps us continuously, but not always as we think He should.</w:t>
      </w:r>
      <w:r w:rsidR="006606B5">
        <w:t xml:space="preserve"> Still, Jesus says,</w:t>
      </w:r>
      <w:r w:rsidR="006606B5" w:rsidRPr="006606B5">
        <w:rPr>
          <w:color w:val="C00000"/>
        </w:rPr>
        <w:t xml:space="preserve"> “</w:t>
      </w:r>
      <w:r w:rsidR="006606B5" w:rsidRPr="00BD3E22">
        <w:rPr>
          <w:b/>
          <w:bCs/>
          <w:color w:val="C00000"/>
        </w:rPr>
        <w:t>Whatever you ask</w:t>
      </w:r>
      <w:r w:rsidR="006606B5">
        <w:rPr>
          <w:color w:val="C00000"/>
        </w:rPr>
        <w:t xml:space="preserve"> the Father in my name He will give you.” </w:t>
      </w:r>
      <w:r w:rsidR="006606B5" w:rsidRPr="00BD3E22">
        <w:rPr>
          <w:b/>
          <w:bCs/>
          <w:color w:val="C00000"/>
        </w:rPr>
        <w:t>Whatever</w:t>
      </w:r>
      <w:r w:rsidR="006606B5">
        <w:rPr>
          <w:color w:val="C00000"/>
        </w:rPr>
        <w:t xml:space="preserve">!  </w:t>
      </w:r>
      <w:r w:rsidR="006606B5">
        <w:rPr>
          <w:b/>
          <w:bCs/>
          <w:i/>
          <w:iCs/>
        </w:rPr>
        <w:t>Why should we make such requests?</w:t>
      </w:r>
    </w:p>
    <w:p w14:paraId="0791A059" w14:textId="66430B6A" w:rsidR="006606B5" w:rsidRDefault="006606B5" w:rsidP="00FD18D8">
      <w:pPr>
        <w:tabs>
          <w:tab w:val="left" w:pos="360"/>
        </w:tabs>
        <w:rPr>
          <w:color w:val="C00000"/>
        </w:rPr>
      </w:pPr>
      <w:r>
        <w:tab/>
        <w:t xml:space="preserve">First, because He </w:t>
      </w:r>
      <w:r w:rsidR="00905AA2">
        <w:t xml:space="preserve">clearly </w:t>
      </w:r>
      <w:r>
        <w:t xml:space="preserve">commands it.  Had He never commanded such prayer, it would be shocking audacity on our part to make it. But He invites and commands in so many ways, </w:t>
      </w:r>
      <w:r>
        <w:rPr>
          <w:color w:val="C00000"/>
        </w:rPr>
        <w:t>“Come to me! Ask</w:t>
      </w:r>
      <w:r w:rsidR="003E18B9">
        <w:rPr>
          <w:color w:val="C00000"/>
        </w:rPr>
        <w:t xml:space="preserve">! Pray without ceasing!” </w:t>
      </w:r>
    </w:p>
    <w:p w14:paraId="50A9ED01" w14:textId="7AC34AE6" w:rsidR="003A2FAE" w:rsidRDefault="006606B5" w:rsidP="003A2FAE">
      <w:pPr>
        <w:tabs>
          <w:tab w:val="left" w:pos="360"/>
        </w:tabs>
      </w:pPr>
      <w:r>
        <w:rPr>
          <w:color w:val="C00000"/>
        </w:rPr>
        <w:tab/>
      </w:r>
      <w:r>
        <w:t>Secondly, He not only commands us to pray, but also lovingly promise</w:t>
      </w:r>
      <w:r w:rsidR="00905AA2">
        <w:t>s</w:t>
      </w:r>
      <w:r>
        <w:t xml:space="preserve"> to hear. </w:t>
      </w:r>
      <w:r w:rsidR="003E18B9">
        <w:rPr>
          <w:color w:val="C00000"/>
        </w:rPr>
        <w:t xml:space="preserve">“You shall receive, I will deliver you, and you shall glorify me” (Ps.50). </w:t>
      </w:r>
      <w:r>
        <w:t xml:space="preserve">If you, as a Christian, hear God’s promise that He will hear and answer, how can you doubt </w:t>
      </w:r>
      <w:r w:rsidR="00905AA2">
        <w:t>it. F</w:t>
      </w:r>
      <w:r>
        <w:t xml:space="preserve">or from His ceaseless </w:t>
      </w:r>
      <w:proofErr w:type="gramStart"/>
      <w:r>
        <w:t>love</w:t>
      </w:r>
      <w:proofErr w:type="gramEnd"/>
      <w:r>
        <w:t xml:space="preserve"> </w:t>
      </w:r>
      <w:r w:rsidR="003E18B9">
        <w:t xml:space="preserve">He has bound Himself by His promise. If He is faithful and </w:t>
      </w:r>
      <w:proofErr w:type="gramStart"/>
      <w:r w:rsidR="00E66CD0">
        <w:t>true</w:t>
      </w:r>
      <w:r w:rsidR="003E18B9">
        <w:t>,</w:t>
      </w:r>
      <w:r w:rsidR="00E66CD0">
        <w:t xml:space="preserve"> which He is</w:t>
      </w:r>
      <w:proofErr w:type="gramEnd"/>
      <w:r w:rsidR="00E66CD0">
        <w:t>,</w:t>
      </w:r>
      <w:r w:rsidR="003E18B9">
        <w:t xml:space="preserve"> He must keep it.  The divine glory of His name demands it. He cannot be unfaithful to you who </w:t>
      </w:r>
      <w:proofErr w:type="gramStart"/>
      <w:r w:rsidR="00E66CD0">
        <w:t>trust</w:t>
      </w:r>
      <w:r w:rsidR="003E18B9">
        <w:t xml:space="preserve"> in</w:t>
      </w:r>
      <w:proofErr w:type="gramEnd"/>
      <w:r w:rsidR="003E18B9">
        <w:t xml:space="preserve"> Him.</w:t>
      </w:r>
    </w:p>
    <w:p w14:paraId="4BB8E06D" w14:textId="0E869C2E" w:rsidR="00E66CD0" w:rsidRPr="003A2FAE" w:rsidRDefault="00E66CD0" w:rsidP="003A2FAE">
      <w:pPr>
        <w:tabs>
          <w:tab w:val="left" w:pos="360"/>
        </w:tabs>
      </w:pPr>
      <w:r>
        <w:tab/>
        <w:t xml:space="preserve">But as great as these reasons are to </w:t>
      </w:r>
      <w:r w:rsidRPr="00E66CD0">
        <w:rPr>
          <w:b/>
          <w:bCs/>
        </w:rPr>
        <w:t>ask for</w:t>
      </w:r>
      <w:r>
        <w:t xml:space="preserve"> </w:t>
      </w:r>
      <w:r>
        <w:rPr>
          <w:b/>
          <w:bCs/>
        </w:rPr>
        <w:t xml:space="preserve">whatever, </w:t>
      </w:r>
      <w:r>
        <w:t xml:space="preserve">there is another higher reason </w:t>
      </w:r>
      <w:r>
        <w:rPr>
          <w:b/>
          <w:bCs/>
          <w:i/>
          <w:iCs/>
        </w:rPr>
        <w:t>why you can make such impossible requests</w:t>
      </w:r>
      <w:r>
        <w:t xml:space="preserve">.  </w:t>
      </w:r>
    </w:p>
    <w:sectPr w:rsidR="00E66CD0" w:rsidRPr="003A2FAE" w:rsidSect="00025A46">
      <w:pgSz w:w="15840" w:h="12240" w:orient="landscape" w:code="1"/>
      <w:pgMar w:top="576" w:right="576" w:bottom="576" w:left="576" w:header="0" w:footer="0" w:gutter="0"/>
      <w:cols w:num="2" w:space="10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67958"/>
    <w:multiLevelType w:val="hybridMultilevel"/>
    <w:tmpl w:val="86363F96"/>
    <w:lvl w:ilvl="0" w:tplc="D15E953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9F07F4"/>
    <w:multiLevelType w:val="hybridMultilevel"/>
    <w:tmpl w:val="44CA6F62"/>
    <w:lvl w:ilvl="0" w:tplc="BFFE2F98">
      <w:start w:val="1"/>
      <w:numFmt w:val="upperRoman"/>
      <w:lvlText w:val="%1&gt;"/>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B7A1D93"/>
    <w:multiLevelType w:val="hybridMultilevel"/>
    <w:tmpl w:val="C736F090"/>
    <w:lvl w:ilvl="0" w:tplc="2FEAA02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2C3611"/>
    <w:multiLevelType w:val="hybridMultilevel"/>
    <w:tmpl w:val="0DDE7498"/>
    <w:lvl w:ilvl="0" w:tplc="3834AD7C">
      <w:start w:val="1"/>
      <w:numFmt w:val="upperRoman"/>
      <w:lvlText w:val="%1."/>
      <w:lvlJc w:val="left"/>
      <w:pPr>
        <w:ind w:left="1080" w:hanging="720"/>
      </w:pPr>
      <w:rPr>
        <w:rFonts w:hint="default"/>
        <w:b/>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2166F8"/>
    <w:multiLevelType w:val="hybridMultilevel"/>
    <w:tmpl w:val="D04A3B3A"/>
    <w:lvl w:ilvl="0" w:tplc="A5786B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616305"/>
    <w:multiLevelType w:val="hybridMultilevel"/>
    <w:tmpl w:val="D12AAF42"/>
    <w:lvl w:ilvl="0" w:tplc="DF5A146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54141674">
    <w:abstractNumId w:val="5"/>
  </w:num>
  <w:num w:numId="2" w16cid:durableId="367414675">
    <w:abstractNumId w:val="4"/>
  </w:num>
  <w:num w:numId="3" w16cid:durableId="888492953">
    <w:abstractNumId w:val="0"/>
  </w:num>
  <w:num w:numId="4" w16cid:durableId="2132701596">
    <w:abstractNumId w:val="2"/>
  </w:num>
  <w:num w:numId="5" w16cid:durableId="691105585">
    <w:abstractNumId w:val="1"/>
  </w:num>
  <w:num w:numId="6" w16cid:durableId="3954729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951B5"/>
    <w:rsid w:val="00000979"/>
    <w:rsid w:val="0001114F"/>
    <w:rsid w:val="00020CBC"/>
    <w:rsid w:val="00025A46"/>
    <w:rsid w:val="00033197"/>
    <w:rsid w:val="000453B7"/>
    <w:rsid w:val="00046A7B"/>
    <w:rsid w:val="00087128"/>
    <w:rsid w:val="00094CC9"/>
    <w:rsid w:val="000A6C2E"/>
    <w:rsid w:val="000B3E9F"/>
    <w:rsid w:val="000B456E"/>
    <w:rsid w:val="000C7F9C"/>
    <w:rsid w:val="000D0A12"/>
    <w:rsid w:val="000D187D"/>
    <w:rsid w:val="000D57F2"/>
    <w:rsid w:val="000D5E6E"/>
    <w:rsid w:val="000F1E9F"/>
    <w:rsid w:val="000F7903"/>
    <w:rsid w:val="00102D73"/>
    <w:rsid w:val="0010388C"/>
    <w:rsid w:val="00111E8D"/>
    <w:rsid w:val="00113A5F"/>
    <w:rsid w:val="00127C80"/>
    <w:rsid w:val="00132E0A"/>
    <w:rsid w:val="00134481"/>
    <w:rsid w:val="00144CE4"/>
    <w:rsid w:val="00156166"/>
    <w:rsid w:val="00166A46"/>
    <w:rsid w:val="0017020B"/>
    <w:rsid w:val="00175632"/>
    <w:rsid w:val="0018109A"/>
    <w:rsid w:val="001A1332"/>
    <w:rsid w:val="001A5C44"/>
    <w:rsid w:val="001B58C8"/>
    <w:rsid w:val="001B6EBC"/>
    <w:rsid w:val="001C652C"/>
    <w:rsid w:val="001C6587"/>
    <w:rsid w:val="001D13F9"/>
    <w:rsid w:val="001D3399"/>
    <w:rsid w:val="001D4170"/>
    <w:rsid w:val="001D7DE4"/>
    <w:rsid w:val="001E2C2E"/>
    <w:rsid w:val="001E5D6A"/>
    <w:rsid w:val="00212320"/>
    <w:rsid w:val="002157B2"/>
    <w:rsid w:val="002170A4"/>
    <w:rsid w:val="0023514A"/>
    <w:rsid w:val="00235A94"/>
    <w:rsid w:val="00251F18"/>
    <w:rsid w:val="002706BC"/>
    <w:rsid w:val="00271C4F"/>
    <w:rsid w:val="002835AB"/>
    <w:rsid w:val="0028627A"/>
    <w:rsid w:val="00290FF5"/>
    <w:rsid w:val="00295F19"/>
    <w:rsid w:val="002A4B94"/>
    <w:rsid w:val="002B41A0"/>
    <w:rsid w:val="002C0AC2"/>
    <w:rsid w:val="002D01AD"/>
    <w:rsid w:val="002D3EF7"/>
    <w:rsid w:val="002E32DC"/>
    <w:rsid w:val="002E72D4"/>
    <w:rsid w:val="002F476F"/>
    <w:rsid w:val="002F65C8"/>
    <w:rsid w:val="00304A01"/>
    <w:rsid w:val="00305B0E"/>
    <w:rsid w:val="00332ED0"/>
    <w:rsid w:val="00333609"/>
    <w:rsid w:val="00334295"/>
    <w:rsid w:val="0034397C"/>
    <w:rsid w:val="00350CCD"/>
    <w:rsid w:val="003553EB"/>
    <w:rsid w:val="00357DED"/>
    <w:rsid w:val="00372909"/>
    <w:rsid w:val="0037427D"/>
    <w:rsid w:val="00376458"/>
    <w:rsid w:val="00380819"/>
    <w:rsid w:val="003A2FAE"/>
    <w:rsid w:val="003A7AB3"/>
    <w:rsid w:val="003B2FE2"/>
    <w:rsid w:val="003B5E13"/>
    <w:rsid w:val="003E18B9"/>
    <w:rsid w:val="003E6942"/>
    <w:rsid w:val="003F5BEC"/>
    <w:rsid w:val="004072FF"/>
    <w:rsid w:val="00415A96"/>
    <w:rsid w:val="00430509"/>
    <w:rsid w:val="004345A6"/>
    <w:rsid w:val="00450731"/>
    <w:rsid w:val="004636CE"/>
    <w:rsid w:val="0047578A"/>
    <w:rsid w:val="00481413"/>
    <w:rsid w:val="00482D76"/>
    <w:rsid w:val="00487220"/>
    <w:rsid w:val="00497CB0"/>
    <w:rsid w:val="004E17B8"/>
    <w:rsid w:val="004E4CCF"/>
    <w:rsid w:val="004E5DA0"/>
    <w:rsid w:val="004E78FE"/>
    <w:rsid w:val="004F0176"/>
    <w:rsid w:val="004F1A4F"/>
    <w:rsid w:val="004F4E3A"/>
    <w:rsid w:val="004F61D2"/>
    <w:rsid w:val="00500402"/>
    <w:rsid w:val="00503048"/>
    <w:rsid w:val="00504FE0"/>
    <w:rsid w:val="00505E17"/>
    <w:rsid w:val="00521ADF"/>
    <w:rsid w:val="005245B1"/>
    <w:rsid w:val="005341B9"/>
    <w:rsid w:val="00534FF1"/>
    <w:rsid w:val="00537BFA"/>
    <w:rsid w:val="00554FC3"/>
    <w:rsid w:val="00561FF0"/>
    <w:rsid w:val="0056329C"/>
    <w:rsid w:val="005654AA"/>
    <w:rsid w:val="005706E7"/>
    <w:rsid w:val="00574AA3"/>
    <w:rsid w:val="005825EF"/>
    <w:rsid w:val="0058552B"/>
    <w:rsid w:val="00586F7F"/>
    <w:rsid w:val="005A3C06"/>
    <w:rsid w:val="005A7B9D"/>
    <w:rsid w:val="005B0C88"/>
    <w:rsid w:val="005B0F8A"/>
    <w:rsid w:val="005B765F"/>
    <w:rsid w:val="005C2DC1"/>
    <w:rsid w:val="005D41A5"/>
    <w:rsid w:val="005E157D"/>
    <w:rsid w:val="005E5F6E"/>
    <w:rsid w:val="005F1592"/>
    <w:rsid w:val="00600F42"/>
    <w:rsid w:val="0060120B"/>
    <w:rsid w:val="006015A8"/>
    <w:rsid w:val="00605A33"/>
    <w:rsid w:val="00613DC9"/>
    <w:rsid w:val="006547B2"/>
    <w:rsid w:val="00655428"/>
    <w:rsid w:val="006561CA"/>
    <w:rsid w:val="006606B5"/>
    <w:rsid w:val="00660E7D"/>
    <w:rsid w:val="00662211"/>
    <w:rsid w:val="00665709"/>
    <w:rsid w:val="00676C4F"/>
    <w:rsid w:val="00695995"/>
    <w:rsid w:val="006A06F9"/>
    <w:rsid w:val="006B600B"/>
    <w:rsid w:val="006B7977"/>
    <w:rsid w:val="006C1832"/>
    <w:rsid w:val="006C6918"/>
    <w:rsid w:val="006D5AD4"/>
    <w:rsid w:val="006E2243"/>
    <w:rsid w:val="006E55BB"/>
    <w:rsid w:val="006F089A"/>
    <w:rsid w:val="006F2083"/>
    <w:rsid w:val="006F287E"/>
    <w:rsid w:val="006F36F4"/>
    <w:rsid w:val="00703064"/>
    <w:rsid w:val="007102E2"/>
    <w:rsid w:val="007129C8"/>
    <w:rsid w:val="0072075B"/>
    <w:rsid w:val="00726331"/>
    <w:rsid w:val="007336CB"/>
    <w:rsid w:val="00735FF2"/>
    <w:rsid w:val="007376B8"/>
    <w:rsid w:val="00740732"/>
    <w:rsid w:val="00741702"/>
    <w:rsid w:val="007445DB"/>
    <w:rsid w:val="00755D5E"/>
    <w:rsid w:val="00761AEF"/>
    <w:rsid w:val="00777036"/>
    <w:rsid w:val="00781D3B"/>
    <w:rsid w:val="00782F74"/>
    <w:rsid w:val="00792185"/>
    <w:rsid w:val="007951B5"/>
    <w:rsid w:val="007959E9"/>
    <w:rsid w:val="007A1E70"/>
    <w:rsid w:val="007A6B9D"/>
    <w:rsid w:val="007B38E5"/>
    <w:rsid w:val="007B6130"/>
    <w:rsid w:val="007C3B52"/>
    <w:rsid w:val="007C70D4"/>
    <w:rsid w:val="007D0624"/>
    <w:rsid w:val="007D41C6"/>
    <w:rsid w:val="007E09AE"/>
    <w:rsid w:val="007E3618"/>
    <w:rsid w:val="007E4B20"/>
    <w:rsid w:val="0080467B"/>
    <w:rsid w:val="008056D7"/>
    <w:rsid w:val="00855A94"/>
    <w:rsid w:val="00873A88"/>
    <w:rsid w:val="00884535"/>
    <w:rsid w:val="00895AD7"/>
    <w:rsid w:val="008A75F1"/>
    <w:rsid w:val="008B220A"/>
    <w:rsid w:val="008C0D00"/>
    <w:rsid w:val="008E0455"/>
    <w:rsid w:val="008E4C20"/>
    <w:rsid w:val="008E6E01"/>
    <w:rsid w:val="008E7E9A"/>
    <w:rsid w:val="008F5F1E"/>
    <w:rsid w:val="008F6175"/>
    <w:rsid w:val="008F700D"/>
    <w:rsid w:val="00905AA2"/>
    <w:rsid w:val="00911A93"/>
    <w:rsid w:val="00917B74"/>
    <w:rsid w:val="00921678"/>
    <w:rsid w:val="009238A2"/>
    <w:rsid w:val="009256CD"/>
    <w:rsid w:val="00926C42"/>
    <w:rsid w:val="00940A4D"/>
    <w:rsid w:val="009462A7"/>
    <w:rsid w:val="00951871"/>
    <w:rsid w:val="0096626D"/>
    <w:rsid w:val="00970FE4"/>
    <w:rsid w:val="00973173"/>
    <w:rsid w:val="0097390B"/>
    <w:rsid w:val="00973FBC"/>
    <w:rsid w:val="00977967"/>
    <w:rsid w:val="0098114F"/>
    <w:rsid w:val="00995440"/>
    <w:rsid w:val="00997B3A"/>
    <w:rsid w:val="009A493A"/>
    <w:rsid w:val="009B0423"/>
    <w:rsid w:val="009B3690"/>
    <w:rsid w:val="009B65A1"/>
    <w:rsid w:val="009C0C97"/>
    <w:rsid w:val="009C2A7B"/>
    <w:rsid w:val="009C7328"/>
    <w:rsid w:val="009D6A5E"/>
    <w:rsid w:val="009E13FD"/>
    <w:rsid w:val="009E1677"/>
    <w:rsid w:val="009E586D"/>
    <w:rsid w:val="009F2D4E"/>
    <w:rsid w:val="00A167AE"/>
    <w:rsid w:val="00A213A0"/>
    <w:rsid w:val="00A2432B"/>
    <w:rsid w:val="00A256EC"/>
    <w:rsid w:val="00A261C1"/>
    <w:rsid w:val="00A31B43"/>
    <w:rsid w:val="00A3723A"/>
    <w:rsid w:val="00A457B1"/>
    <w:rsid w:val="00A545F8"/>
    <w:rsid w:val="00A61325"/>
    <w:rsid w:val="00A67DDF"/>
    <w:rsid w:val="00A77366"/>
    <w:rsid w:val="00A77C97"/>
    <w:rsid w:val="00A918BD"/>
    <w:rsid w:val="00A9432D"/>
    <w:rsid w:val="00AB5F33"/>
    <w:rsid w:val="00AB64B4"/>
    <w:rsid w:val="00AD43B5"/>
    <w:rsid w:val="00AD77FE"/>
    <w:rsid w:val="00AE3299"/>
    <w:rsid w:val="00AE4C2C"/>
    <w:rsid w:val="00B005AF"/>
    <w:rsid w:val="00B2586D"/>
    <w:rsid w:val="00B26943"/>
    <w:rsid w:val="00B40130"/>
    <w:rsid w:val="00B4082E"/>
    <w:rsid w:val="00B451AA"/>
    <w:rsid w:val="00B47956"/>
    <w:rsid w:val="00B50EE4"/>
    <w:rsid w:val="00B56147"/>
    <w:rsid w:val="00B6123C"/>
    <w:rsid w:val="00B81C45"/>
    <w:rsid w:val="00B90778"/>
    <w:rsid w:val="00B92A1C"/>
    <w:rsid w:val="00B92D06"/>
    <w:rsid w:val="00B94920"/>
    <w:rsid w:val="00BC1B71"/>
    <w:rsid w:val="00BC484F"/>
    <w:rsid w:val="00BC5CCB"/>
    <w:rsid w:val="00BD3E22"/>
    <w:rsid w:val="00BD3F96"/>
    <w:rsid w:val="00BE299D"/>
    <w:rsid w:val="00BE4A2E"/>
    <w:rsid w:val="00BF2475"/>
    <w:rsid w:val="00BF3248"/>
    <w:rsid w:val="00C07F67"/>
    <w:rsid w:val="00C10DE4"/>
    <w:rsid w:val="00C21C19"/>
    <w:rsid w:val="00C27F3F"/>
    <w:rsid w:val="00C311D4"/>
    <w:rsid w:val="00C345EE"/>
    <w:rsid w:val="00C36570"/>
    <w:rsid w:val="00C42E28"/>
    <w:rsid w:val="00C46922"/>
    <w:rsid w:val="00C633CE"/>
    <w:rsid w:val="00C777E1"/>
    <w:rsid w:val="00C81409"/>
    <w:rsid w:val="00C83AFA"/>
    <w:rsid w:val="00CB4F0E"/>
    <w:rsid w:val="00CB59A7"/>
    <w:rsid w:val="00CB78ED"/>
    <w:rsid w:val="00CD4E33"/>
    <w:rsid w:val="00CE796A"/>
    <w:rsid w:val="00D121B9"/>
    <w:rsid w:val="00D22E28"/>
    <w:rsid w:val="00D233A7"/>
    <w:rsid w:val="00D335C1"/>
    <w:rsid w:val="00D35B13"/>
    <w:rsid w:val="00D413E3"/>
    <w:rsid w:val="00D55956"/>
    <w:rsid w:val="00D62ADD"/>
    <w:rsid w:val="00D767DF"/>
    <w:rsid w:val="00D77421"/>
    <w:rsid w:val="00D858A4"/>
    <w:rsid w:val="00D93636"/>
    <w:rsid w:val="00D950CA"/>
    <w:rsid w:val="00DB0ED3"/>
    <w:rsid w:val="00DB33EC"/>
    <w:rsid w:val="00DC1DE2"/>
    <w:rsid w:val="00DC2EAF"/>
    <w:rsid w:val="00DE0AD1"/>
    <w:rsid w:val="00DE2BFC"/>
    <w:rsid w:val="00DE6EB7"/>
    <w:rsid w:val="00DF6897"/>
    <w:rsid w:val="00E04EC9"/>
    <w:rsid w:val="00E27809"/>
    <w:rsid w:val="00E466B7"/>
    <w:rsid w:val="00E55FC4"/>
    <w:rsid w:val="00E5706E"/>
    <w:rsid w:val="00E616A5"/>
    <w:rsid w:val="00E63F14"/>
    <w:rsid w:val="00E66CD0"/>
    <w:rsid w:val="00E706F1"/>
    <w:rsid w:val="00E73E61"/>
    <w:rsid w:val="00E75D72"/>
    <w:rsid w:val="00E86BD5"/>
    <w:rsid w:val="00E915F1"/>
    <w:rsid w:val="00E93A70"/>
    <w:rsid w:val="00EB1E44"/>
    <w:rsid w:val="00EB5B7B"/>
    <w:rsid w:val="00ED01CD"/>
    <w:rsid w:val="00ED230F"/>
    <w:rsid w:val="00ED45E1"/>
    <w:rsid w:val="00EE7172"/>
    <w:rsid w:val="00EF188C"/>
    <w:rsid w:val="00EF30A6"/>
    <w:rsid w:val="00EF67AA"/>
    <w:rsid w:val="00EF6F09"/>
    <w:rsid w:val="00F05A2A"/>
    <w:rsid w:val="00F06EDD"/>
    <w:rsid w:val="00F07A75"/>
    <w:rsid w:val="00F12986"/>
    <w:rsid w:val="00F23217"/>
    <w:rsid w:val="00F2338A"/>
    <w:rsid w:val="00F2549A"/>
    <w:rsid w:val="00F31CB8"/>
    <w:rsid w:val="00F36F19"/>
    <w:rsid w:val="00F37686"/>
    <w:rsid w:val="00F376D7"/>
    <w:rsid w:val="00F43EAB"/>
    <w:rsid w:val="00F523DF"/>
    <w:rsid w:val="00F74FCD"/>
    <w:rsid w:val="00F816EC"/>
    <w:rsid w:val="00F9301C"/>
    <w:rsid w:val="00FB167A"/>
    <w:rsid w:val="00FB34ED"/>
    <w:rsid w:val="00FC3BB8"/>
    <w:rsid w:val="00FC6504"/>
    <w:rsid w:val="00FC78A7"/>
    <w:rsid w:val="00FD18D8"/>
    <w:rsid w:val="00FD1E46"/>
    <w:rsid w:val="00FE2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A2E3B"/>
  <w15:docId w15:val="{056F602D-4E14-4FFE-BADA-B222EA80B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1B5"/>
    <w:pPr>
      <w:spacing w:after="0" w:line="240" w:lineRule="auto"/>
      <w:jc w:val="both"/>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7951B5"/>
    <w:pPr>
      <w:jc w:val="left"/>
    </w:pPr>
    <w:rPr>
      <w:rFonts w:ascii="Times" w:eastAsia="Times New Roman" w:hAnsi="Times" w:cs="Times"/>
    </w:rPr>
  </w:style>
  <w:style w:type="character" w:customStyle="1" w:styleId="PlainTextChar">
    <w:name w:val="Plain Text Char"/>
    <w:basedOn w:val="DefaultParagraphFont"/>
    <w:link w:val="PlainText"/>
    <w:uiPriority w:val="99"/>
    <w:rsid w:val="007951B5"/>
    <w:rPr>
      <w:rFonts w:ascii="Times" w:eastAsia="Times New Roman" w:hAnsi="Times" w:cs="Times"/>
      <w:sz w:val="24"/>
      <w:szCs w:val="24"/>
    </w:rPr>
  </w:style>
  <w:style w:type="paragraph" w:styleId="ListParagraph">
    <w:name w:val="List Paragraph"/>
    <w:basedOn w:val="Normal"/>
    <w:uiPriority w:val="34"/>
    <w:qFormat/>
    <w:rsid w:val="009462A7"/>
    <w:pPr>
      <w:ind w:left="720"/>
      <w:contextualSpacing/>
    </w:pPr>
  </w:style>
  <w:style w:type="paragraph" w:styleId="BalloonText">
    <w:name w:val="Balloon Text"/>
    <w:basedOn w:val="Normal"/>
    <w:link w:val="BalloonTextChar"/>
    <w:uiPriority w:val="99"/>
    <w:semiHidden/>
    <w:unhideWhenUsed/>
    <w:rsid w:val="007445D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45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36478D-1A40-40BA-B04A-B125AB127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2</Pages>
  <Words>1302</Words>
  <Characters>7423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dc:creator>
  <cp:lastModifiedBy>Edwin Lehmann</cp:lastModifiedBy>
  <cp:revision>5</cp:revision>
  <cp:lastPrinted>2025-05-24T14:07:00Z</cp:lastPrinted>
  <dcterms:created xsi:type="dcterms:W3CDTF">2025-05-23T16:34:00Z</dcterms:created>
  <dcterms:modified xsi:type="dcterms:W3CDTF">2025-05-24T14:08:00Z</dcterms:modified>
</cp:coreProperties>
</file>